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382E" w14:textId="77777777" w:rsidR="007947E7" w:rsidRDefault="007947E7">
      <w:pPr>
        <w:spacing w:before="2" w:line="220" w:lineRule="exact"/>
        <w:rPr>
          <w:sz w:val="22"/>
          <w:szCs w:val="22"/>
        </w:rPr>
      </w:pPr>
    </w:p>
    <w:p w14:paraId="553D12CD" w14:textId="77777777" w:rsidR="007947E7" w:rsidRPr="008E2322" w:rsidRDefault="004059DE">
      <w:pPr>
        <w:spacing w:line="540" w:lineRule="exact"/>
        <w:ind w:left="2396" w:right="3056"/>
        <w:jc w:val="center"/>
        <w:rPr>
          <w:rFonts w:ascii="Arial" w:eastAsia="Arial" w:hAnsi="Arial" w:cs="Arial"/>
          <w:sz w:val="48"/>
          <w:szCs w:val="48"/>
        </w:rPr>
      </w:pPr>
      <w:r w:rsidRPr="008E2322">
        <w:rPr>
          <w:rFonts w:ascii="Arial" w:eastAsia="Arial" w:hAnsi="Arial" w:cs="Arial"/>
          <w:b/>
          <w:color w:val="363435"/>
          <w:position w:val="-1"/>
          <w:sz w:val="48"/>
          <w:szCs w:val="48"/>
        </w:rPr>
        <w:t xml:space="preserve">Oro </w:t>
      </w:r>
      <w:proofErr w:type="spellStart"/>
      <w:r w:rsidRPr="008E2322">
        <w:rPr>
          <w:rFonts w:ascii="Arial" w:eastAsia="Arial" w:hAnsi="Arial" w:cs="Arial"/>
          <w:b/>
          <w:color w:val="363435"/>
          <w:position w:val="-1"/>
          <w:sz w:val="48"/>
          <w:szCs w:val="48"/>
        </w:rPr>
        <w:t>kompresorius</w:t>
      </w:r>
      <w:proofErr w:type="spellEnd"/>
    </w:p>
    <w:p w14:paraId="2307375D" w14:textId="77777777" w:rsidR="007947E7" w:rsidRPr="008E2322" w:rsidRDefault="004059DE">
      <w:pPr>
        <w:spacing w:before="24"/>
        <w:ind w:left="1769" w:right="2429"/>
        <w:jc w:val="center"/>
        <w:rPr>
          <w:rFonts w:ascii="Arial" w:eastAsia="Arial" w:hAnsi="Arial" w:cs="Arial"/>
          <w:sz w:val="48"/>
          <w:szCs w:val="48"/>
        </w:rPr>
      </w:pPr>
      <w:proofErr w:type="spellStart"/>
      <w:r w:rsidRPr="008E2322">
        <w:rPr>
          <w:rFonts w:ascii="Arial" w:eastAsia="Arial" w:hAnsi="Arial" w:cs="Arial"/>
          <w:b/>
          <w:color w:val="363435"/>
          <w:sz w:val="48"/>
          <w:szCs w:val="48"/>
        </w:rPr>
        <w:t>Naudojimosi</w:t>
      </w:r>
      <w:proofErr w:type="spellEnd"/>
      <w:r w:rsidRPr="008E2322">
        <w:rPr>
          <w:rFonts w:ascii="Arial" w:eastAsia="Arial" w:hAnsi="Arial" w:cs="Arial"/>
          <w:b/>
          <w:color w:val="363435"/>
          <w:sz w:val="48"/>
          <w:szCs w:val="48"/>
        </w:rPr>
        <w:t xml:space="preserve"> </w:t>
      </w:r>
      <w:proofErr w:type="spellStart"/>
      <w:r w:rsidRPr="008E2322">
        <w:rPr>
          <w:rFonts w:ascii="Arial" w:eastAsia="Arial" w:hAnsi="Arial" w:cs="Arial"/>
          <w:b/>
          <w:color w:val="363435"/>
          <w:sz w:val="48"/>
          <w:szCs w:val="48"/>
        </w:rPr>
        <w:t>instrukcija</w:t>
      </w:r>
      <w:proofErr w:type="spellEnd"/>
    </w:p>
    <w:p w14:paraId="66E3AC0C" w14:textId="77777777" w:rsidR="007947E7" w:rsidRDefault="007947E7">
      <w:pPr>
        <w:spacing w:before="1" w:line="140" w:lineRule="exact"/>
        <w:rPr>
          <w:sz w:val="15"/>
          <w:szCs w:val="15"/>
        </w:rPr>
      </w:pPr>
    </w:p>
    <w:p w14:paraId="474C2A37" w14:textId="77777777" w:rsidR="007947E7" w:rsidRDefault="007947E7">
      <w:pPr>
        <w:spacing w:line="200" w:lineRule="exact"/>
      </w:pPr>
    </w:p>
    <w:p w14:paraId="4FFC625C" w14:textId="77777777" w:rsidR="007947E7" w:rsidRDefault="007947E7">
      <w:pPr>
        <w:spacing w:line="200" w:lineRule="exact"/>
      </w:pPr>
    </w:p>
    <w:p w14:paraId="20565038" w14:textId="77777777" w:rsidR="007947E7" w:rsidRDefault="007947E7">
      <w:pPr>
        <w:spacing w:line="200" w:lineRule="exact"/>
      </w:pPr>
    </w:p>
    <w:p w14:paraId="2A50444B" w14:textId="77777777" w:rsidR="007947E7" w:rsidRDefault="007947E7">
      <w:pPr>
        <w:spacing w:line="200" w:lineRule="exact"/>
      </w:pPr>
    </w:p>
    <w:p w14:paraId="6458C3D1" w14:textId="77777777" w:rsidR="007947E7" w:rsidRDefault="007947E7">
      <w:pPr>
        <w:spacing w:line="200" w:lineRule="exact"/>
      </w:pPr>
    </w:p>
    <w:p w14:paraId="3C5D0936" w14:textId="77777777" w:rsidR="007947E7" w:rsidRDefault="007947E7">
      <w:pPr>
        <w:spacing w:line="200" w:lineRule="exact"/>
      </w:pPr>
    </w:p>
    <w:p w14:paraId="58371FC0" w14:textId="77777777" w:rsidR="007947E7" w:rsidRDefault="007947E7">
      <w:pPr>
        <w:spacing w:line="200" w:lineRule="exact"/>
      </w:pPr>
    </w:p>
    <w:p w14:paraId="55C9FF5C" w14:textId="77777777" w:rsidR="007947E7" w:rsidRDefault="007947E7">
      <w:pPr>
        <w:spacing w:line="200" w:lineRule="exact"/>
      </w:pPr>
    </w:p>
    <w:p w14:paraId="41565ADE" w14:textId="4D6CE60D" w:rsidR="007947E7" w:rsidRDefault="00E67B2F">
      <w:pPr>
        <w:ind w:left="108"/>
      </w:pPr>
      <w:r>
        <w:rPr>
          <w:noProof/>
          <w:lang w:val="lt-LT" w:eastAsia="lt-LT"/>
        </w:rPr>
        <w:drawing>
          <wp:inline distT="0" distB="0" distL="0" distR="0" wp14:anchorId="3972F2AE" wp14:editId="56794307">
            <wp:extent cx="2308860" cy="2308860"/>
            <wp:effectExtent l="0" t="0" r="0" b="0"/>
            <wp:docPr id="16267213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lt-LT" w:eastAsia="lt-LT"/>
        </w:rPr>
        <w:drawing>
          <wp:inline distT="0" distB="0" distL="0" distR="0" wp14:anchorId="3108D020" wp14:editId="7F3207E3">
            <wp:extent cx="2750820" cy="2750820"/>
            <wp:effectExtent l="0" t="0" r="0" b="0"/>
            <wp:docPr id="150810488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8C673" w14:textId="77777777" w:rsidR="007947E7" w:rsidRDefault="007947E7">
      <w:pPr>
        <w:spacing w:before="10" w:line="100" w:lineRule="exact"/>
        <w:rPr>
          <w:sz w:val="10"/>
          <w:szCs w:val="10"/>
        </w:rPr>
      </w:pPr>
    </w:p>
    <w:p w14:paraId="0511EE6A" w14:textId="77777777" w:rsidR="007947E7" w:rsidRDefault="007947E7">
      <w:pPr>
        <w:spacing w:line="200" w:lineRule="exact"/>
      </w:pPr>
    </w:p>
    <w:p w14:paraId="1BF41AAC" w14:textId="77777777" w:rsidR="007947E7" w:rsidRDefault="007947E7">
      <w:pPr>
        <w:spacing w:line="200" w:lineRule="exact"/>
      </w:pPr>
    </w:p>
    <w:p w14:paraId="7EAFFADE" w14:textId="77777777" w:rsidR="007947E7" w:rsidRDefault="007947E7">
      <w:pPr>
        <w:spacing w:line="200" w:lineRule="exact"/>
      </w:pPr>
    </w:p>
    <w:p w14:paraId="4038144E" w14:textId="77777777" w:rsidR="007947E7" w:rsidRDefault="007947E7">
      <w:pPr>
        <w:spacing w:line="200" w:lineRule="exact"/>
      </w:pPr>
    </w:p>
    <w:p w14:paraId="426FBF57" w14:textId="4D86974E" w:rsidR="007947E7" w:rsidRDefault="007947E7">
      <w:pPr>
        <w:ind w:left="396"/>
      </w:pPr>
    </w:p>
    <w:p w14:paraId="540C3FA0" w14:textId="77777777" w:rsidR="007947E7" w:rsidRDefault="007947E7">
      <w:pPr>
        <w:spacing w:before="10" w:line="120" w:lineRule="exact"/>
        <w:rPr>
          <w:sz w:val="12"/>
          <w:szCs w:val="12"/>
        </w:rPr>
      </w:pPr>
    </w:p>
    <w:p w14:paraId="74F1C0DA" w14:textId="77777777" w:rsidR="007947E7" w:rsidRDefault="007947E7">
      <w:pPr>
        <w:spacing w:line="200" w:lineRule="exact"/>
      </w:pPr>
    </w:p>
    <w:p w14:paraId="79806254" w14:textId="77777777" w:rsidR="007947E7" w:rsidRDefault="007947E7">
      <w:pPr>
        <w:spacing w:line="200" w:lineRule="exact"/>
      </w:pPr>
    </w:p>
    <w:p w14:paraId="4D492986" w14:textId="77777777" w:rsidR="007947E7" w:rsidRDefault="007947E7">
      <w:pPr>
        <w:spacing w:line="200" w:lineRule="exact"/>
      </w:pPr>
    </w:p>
    <w:p w14:paraId="0ACAE102" w14:textId="77777777" w:rsidR="007947E7" w:rsidRPr="008E2322" w:rsidRDefault="004059DE">
      <w:pPr>
        <w:ind w:left="358" w:right="1156"/>
        <w:jc w:val="center"/>
        <w:rPr>
          <w:rFonts w:ascii="Arial" w:eastAsia="Arial" w:hAnsi="Arial" w:cs="Arial"/>
          <w:b/>
          <w:sz w:val="24"/>
          <w:szCs w:val="24"/>
          <w:lang w:val="lt-LT"/>
        </w:rPr>
        <w:sectPr w:rsidR="007947E7" w:rsidRPr="008E2322" w:rsidSect="00691231">
          <w:footerReference w:type="default" r:id="rId9"/>
          <w:pgSz w:w="11920" w:h="16840"/>
          <w:pgMar w:top="1560" w:right="760" w:bottom="280" w:left="1420" w:header="0" w:footer="449" w:gutter="0"/>
          <w:pgNumType w:start="1"/>
          <w:cols w:space="1296"/>
          <w:titlePg/>
          <w:docGrid w:linePitch="272"/>
        </w:sectPr>
      </w:pPr>
      <w:proofErr w:type="spellStart"/>
      <w:r w:rsidRPr="008E2322">
        <w:rPr>
          <w:rFonts w:ascii="Arial" w:eastAsia="Arial" w:hAnsi="Arial" w:cs="Arial"/>
          <w:b/>
          <w:color w:val="363435"/>
          <w:sz w:val="24"/>
          <w:szCs w:val="24"/>
        </w:rPr>
        <w:t>Prieš</w:t>
      </w:r>
      <w:proofErr w:type="spellEnd"/>
      <w:r w:rsidRPr="008E2322">
        <w:rPr>
          <w:rFonts w:ascii="Arial" w:eastAsia="Arial" w:hAnsi="Arial" w:cs="Arial"/>
          <w:b/>
          <w:color w:val="363435"/>
          <w:sz w:val="24"/>
          <w:szCs w:val="24"/>
        </w:rPr>
        <w:t xml:space="preserve"> </w:t>
      </w:r>
      <w:proofErr w:type="spellStart"/>
      <w:r w:rsidRPr="008E2322">
        <w:rPr>
          <w:rFonts w:ascii="Arial" w:eastAsia="Arial" w:hAnsi="Arial" w:cs="Arial"/>
          <w:b/>
          <w:color w:val="363435"/>
          <w:sz w:val="24"/>
          <w:szCs w:val="24"/>
        </w:rPr>
        <w:t>pradėdami</w:t>
      </w:r>
      <w:proofErr w:type="spellEnd"/>
      <w:r w:rsidRPr="008E2322">
        <w:rPr>
          <w:rFonts w:ascii="Arial" w:eastAsia="Arial" w:hAnsi="Arial" w:cs="Arial"/>
          <w:b/>
          <w:color w:val="363435"/>
          <w:sz w:val="24"/>
          <w:szCs w:val="24"/>
        </w:rPr>
        <w:t xml:space="preserve"> </w:t>
      </w:r>
      <w:proofErr w:type="spellStart"/>
      <w:r w:rsidRPr="008E2322">
        <w:rPr>
          <w:rFonts w:ascii="Arial" w:eastAsia="Arial" w:hAnsi="Arial" w:cs="Arial"/>
          <w:b/>
          <w:color w:val="363435"/>
          <w:sz w:val="24"/>
          <w:szCs w:val="24"/>
        </w:rPr>
        <w:t>naudotis</w:t>
      </w:r>
      <w:proofErr w:type="spellEnd"/>
      <w:r w:rsidRPr="008E2322">
        <w:rPr>
          <w:rFonts w:ascii="Arial" w:eastAsia="Arial" w:hAnsi="Arial" w:cs="Arial"/>
          <w:b/>
          <w:color w:val="363435"/>
          <w:sz w:val="24"/>
          <w:szCs w:val="24"/>
        </w:rPr>
        <w:t xml:space="preserve"> </w:t>
      </w:r>
      <w:proofErr w:type="spellStart"/>
      <w:r w:rsidRPr="008E2322">
        <w:rPr>
          <w:rFonts w:ascii="Arial" w:eastAsia="Arial" w:hAnsi="Arial" w:cs="Arial"/>
          <w:b/>
          <w:color w:val="363435"/>
          <w:sz w:val="24"/>
          <w:szCs w:val="24"/>
        </w:rPr>
        <w:t>oro</w:t>
      </w:r>
      <w:proofErr w:type="spellEnd"/>
      <w:r w:rsidRPr="008E2322">
        <w:rPr>
          <w:rFonts w:ascii="Arial" w:eastAsia="Arial" w:hAnsi="Arial" w:cs="Arial"/>
          <w:b/>
          <w:color w:val="363435"/>
          <w:sz w:val="24"/>
          <w:szCs w:val="24"/>
        </w:rPr>
        <w:t xml:space="preserve"> </w:t>
      </w:r>
      <w:proofErr w:type="spellStart"/>
      <w:r w:rsidRPr="008E2322">
        <w:rPr>
          <w:rFonts w:ascii="Arial" w:eastAsia="Arial" w:hAnsi="Arial" w:cs="Arial"/>
          <w:b/>
          <w:color w:val="363435"/>
          <w:sz w:val="24"/>
          <w:szCs w:val="24"/>
        </w:rPr>
        <w:t>kompresoriumi</w:t>
      </w:r>
      <w:proofErr w:type="spellEnd"/>
      <w:r w:rsidRPr="008E2322">
        <w:rPr>
          <w:rFonts w:ascii="Arial" w:eastAsia="Arial" w:hAnsi="Arial" w:cs="Arial"/>
          <w:b/>
          <w:color w:val="363435"/>
          <w:sz w:val="24"/>
          <w:szCs w:val="24"/>
        </w:rPr>
        <w:t xml:space="preserve"> </w:t>
      </w:r>
      <w:proofErr w:type="spellStart"/>
      <w:r w:rsidRPr="008E2322">
        <w:rPr>
          <w:rFonts w:ascii="Arial" w:eastAsia="Arial" w:hAnsi="Arial" w:cs="Arial"/>
          <w:b/>
          <w:color w:val="363435"/>
          <w:sz w:val="24"/>
          <w:szCs w:val="24"/>
        </w:rPr>
        <w:t>įdėmiai</w:t>
      </w:r>
      <w:proofErr w:type="spellEnd"/>
      <w:r w:rsidRPr="008E2322">
        <w:rPr>
          <w:rFonts w:ascii="Arial" w:eastAsia="Arial" w:hAnsi="Arial" w:cs="Arial"/>
          <w:b/>
          <w:color w:val="363435"/>
          <w:sz w:val="24"/>
          <w:szCs w:val="24"/>
        </w:rPr>
        <w:t xml:space="preserve"> </w:t>
      </w:r>
      <w:proofErr w:type="spellStart"/>
      <w:r w:rsidRPr="008E2322">
        <w:rPr>
          <w:rFonts w:ascii="Arial" w:eastAsia="Arial" w:hAnsi="Arial" w:cs="Arial"/>
          <w:b/>
          <w:color w:val="363435"/>
          <w:sz w:val="24"/>
          <w:szCs w:val="24"/>
        </w:rPr>
        <w:t>perskaitykite</w:t>
      </w:r>
      <w:proofErr w:type="spellEnd"/>
      <w:r w:rsidRPr="008E2322">
        <w:rPr>
          <w:rFonts w:ascii="Arial" w:eastAsia="Arial" w:hAnsi="Arial" w:cs="Arial"/>
          <w:b/>
          <w:color w:val="363435"/>
          <w:sz w:val="24"/>
          <w:szCs w:val="24"/>
        </w:rPr>
        <w:t xml:space="preserve"> </w:t>
      </w:r>
      <w:proofErr w:type="spellStart"/>
      <w:r w:rsidRPr="008E2322">
        <w:rPr>
          <w:rFonts w:ascii="Arial" w:eastAsia="Arial" w:hAnsi="Arial" w:cs="Arial"/>
          <w:b/>
          <w:color w:val="363435"/>
          <w:sz w:val="24"/>
          <w:szCs w:val="24"/>
        </w:rPr>
        <w:t>instrukciją</w:t>
      </w:r>
      <w:proofErr w:type="spellEnd"/>
      <w:r w:rsidR="008E2322">
        <w:rPr>
          <w:rFonts w:ascii="Arial" w:eastAsia="Arial" w:hAnsi="Arial" w:cs="Arial"/>
          <w:b/>
          <w:color w:val="363435"/>
          <w:sz w:val="24"/>
          <w:szCs w:val="24"/>
        </w:rPr>
        <w:t>!</w:t>
      </w:r>
    </w:p>
    <w:p w14:paraId="2426CFB6" w14:textId="77777777" w:rsidR="007947E7" w:rsidRDefault="004059DE">
      <w:pPr>
        <w:spacing w:before="7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63435"/>
          <w:sz w:val="24"/>
          <w:szCs w:val="24"/>
        </w:rPr>
        <w:lastRenderedPageBreak/>
        <w:t>S</w:t>
      </w:r>
      <w:r>
        <w:rPr>
          <w:rFonts w:ascii="Arial" w:eastAsia="Arial" w:hAnsi="Arial" w:cs="Arial"/>
          <w:b/>
          <w:color w:val="363435"/>
          <w:spacing w:val="-18"/>
          <w:sz w:val="24"/>
          <w:szCs w:val="24"/>
        </w:rPr>
        <w:t>V</w:t>
      </w:r>
      <w:r>
        <w:rPr>
          <w:rFonts w:ascii="Arial" w:eastAsia="Arial" w:hAnsi="Arial" w:cs="Arial"/>
          <w:b/>
          <w:color w:val="363435"/>
          <w:sz w:val="24"/>
          <w:szCs w:val="24"/>
        </w:rPr>
        <w:t>ARBU!</w:t>
      </w:r>
    </w:p>
    <w:p w14:paraId="7FFB459E" w14:textId="77777777" w:rsidR="007947E7" w:rsidRDefault="007947E7">
      <w:pPr>
        <w:spacing w:line="100" w:lineRule="exact"/>
        <w:rPr>
          <w:sz w:val="10"/>
          <w:szCs w:val="10"/>
        </w:rPr>
      </w:pPr>
    </w:p>
    <w:p w14:paraId="65AAA9B2" w14:textId="77777777" w:rsidR="007947E7" w:rsidRDefault="007947E7">
      <w:pPr>
        <w:spacing w:line="200" w:lineRule="exact"/>
      </w:pPr>
    </w:p>
    <w:p w14:paraId="5F3CEFB3" w14:textId="77777777" w:rsidR="007947E7" w:rsidRDefault="004059DE">
      <w:pPr>
        <w:ind w:left="10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363435"/>
          <w:spacing w:val="-13"/>
          <w:sz w:val="24"/>
          <w:szCs w:val="24"/>
        </w:rPr>
        <w:t>V</w:t>
      </w:r>
      <w:r>
        <w:rPr>
          <w:rFonts w:ascii="Arial" w:eastAsia="Arial" w:hAnsi="Arial" w:cs="Arial"/>
          <w:color w:val="363435"/>
          <w:sz w:val="24"/>
          <w:szCs w:val="24"/>
        </w:rPr>
        <w:t>eiksmai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prieš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pradedant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naudoti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oro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kompresorių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pirmą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kartą</w:t>
      </w:r>
      <w:proofErr w:type="spellEnd"/>
    </w:p>
    <w:p w14:paraId="3FC47E4B" w14:textId="77777777" w:rsidR="007947E7" w:rsidRDefault="007947E7">
      <w:pPr>
        <w:spacing w:line="100" w:lineRule="exact"/>
        <w:rPr>
          <w:sz w:val="10"/>
          <w:szCs w:val="10"/>
        </w:rPr>
      </w:pPr>
    </w:p>
    <w:p w14:paraId="702DDC09" w14:textId="77777777" w:rsidR="007947E7" w:rsidRDefault="007947E7">
      <w:pPr>
        <w:spacing w:line="200" w:lineRule="exact"/>
      </w:pPr>
    </w:p>
    <w:p w14:paraId="2A5F287A" w14:textId="77777777" w:rsidR="007947E7" w:rsidRDefault="004059DE">
      <w:pPr>
        <w:spacing w:line="250" w:lineRule="auto"/>
        <w:ind w:left="100" w:right="2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1.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Priekinėje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viršutinėje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kompresoriaus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dalyje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rasite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transportavimo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kamščiu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užkimštą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tepalo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užpylimo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skylę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Nuimkite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transportavimo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kamštį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ir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vietoj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jo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uždėkite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tepalo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kamštį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raudonos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spa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vos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),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esantį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detalių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maišelyje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kurį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radote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kompresoriaus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pakuotėje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</w:p>
    <w:p w14:paraId="1FA096AE" w14:textId="77777777" w:rsidR="007947E7" w:rsidRDefault="004059DE">
      <w:pPr>
        <w:spacing w:line="250" w:lineRule="auto"/>
        <w:ind w:left="100" w:right="1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2.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Juodos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spalvos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alsuoklio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mazgas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randasi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taip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pat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detalių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maišelyje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Prisukite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alsuoklio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mazgą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į jam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skirtą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vieta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esančią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kompresoriaus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viršutinėje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dalyje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šone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</w:p>
    <w:p w14:paraId="6EC15A30" w14:textId="77777777" w:rsidR="007947E7" w:rsidRDefault="004059DE">
      <w:pPr>
        <w:spacing w:line="250" w:lineRule="auto"/>
        <w:ind w:left="100" w:right="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3.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Patikrinkite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tepalo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lygį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per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stebejimo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angą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esančia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priekinėje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apatinėje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kompresoriaus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dalyje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iškart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už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reguliatoriaus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).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Stebėjimo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anga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iki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pusės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turi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būti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užpildyta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tepalu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. Jei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tepalo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per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mažai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–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pripildoma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standartiniu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oro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kompresoriui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skirtu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tepalu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</w:p>
    <w:p w14:paraId="0AADE07F" w14:textId="77777777" w:rsidR="007947E7" w:rsidRDefault="004059DE">
      <w:pPr>
        <w:spacing w:line="250" w:lineRule="auto"/>
        <w:ind w:left="100" w:right="2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4.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Ant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reguliatoriaus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yra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2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oro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išleidimo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antgaliai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363435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363435"/>
          <w:sz w:val="24"/>
          <w:szCs w:val="24"/>
        </w:rPr>
        <w:t>iename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antgalyje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oro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srautas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reguliuojamas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sukant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reguliatoriaus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rankenėlę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Kitame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oro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teka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laisvai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iš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rezervuaro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.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Užsukite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metalinį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dangtelį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arba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greitos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jungties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antgalį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nėra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kompresoriaus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komplektacijoje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prieš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pradėdami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dirbti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presoriumi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. Oro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išleidimo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antgaliai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sandarinami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neilonine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sriegių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sandarinimo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medžiaga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dėl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oro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nutekėjimo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apsaugos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</w:p>
    <w:p w14:paraId="4B8A21C2" w14:textId="77777777" w:rsidR="007947E7" w:rsidRDefault="007947E7">
      <w:pPr>
        <w:spacing w:before="2" w:line="180" w:lineRule="exact"/>
        <w:rPr>
          <w:sz w:val="19"/>
          <w:szCs w:val="19"/>
        </w:rPr>
      </w:pPr>
    </w:p>
    <w:p w14:paraId="0D3DDD1B" w14:textId="77777777" w:rsidR="007947E7" w:rsidRDefault="004059DE">
      <w:pPr>
        <w:ind w:left="10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363435"/>
          <w:spacing w:val="-18"/>
          <w:sz w:val="24"/>
          <w:szCs w:val="24"/>
        </w:rPr>
        <w:t>T</w:t>
      </w:r>
      <w:r>
        <w:rPr>
          <w:rFonts w:ascii="Arial" w:eastAsia="Arial" w:hAnsi="Arial" w:cs="Arial"/>
          <w:b/>
          <w:color w:val="363435"/>
          <w:sz w:val="24"/>
          <w:szCs w:val="24"/>
        </w:rPr>
        <w:t>urinys</w:t>
      </w:r>
      <w:proofErr w:type="spellEnd"/>
    </w:p>
    <w:p w14:paraId="19580F2E" w14:textId="77777777" w:rsidR="007947E7" w:rsidRDefault="007947E7">
      <w:pPr>
        <w:spacing w:line="100" w:lineRule="exact"/>
        <w:rPr>
          <w:sz w:val="10"/>
          <w:szCs w:val="10"/>
        </w:rPr>
      </w:pPr>
    </w:p>
    <w:p w14:paraId="624B1E4B" w14:textId="77777777" w:rsidR="007947E7" w:rsidRDefault="007947E7">
      <w:pPr>
        <w:spacing w:line="200" w:lineRule="exact"/>
      </w:pPr>
    </w:p>
    <w:p w14:paraId="76D60121" w14:textId="77777777" w:rsidR="007947E7" w:rsidRDefault="004059D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1.      </w:t>
      </w:r>
      <w:r>
        <w:rPr>
          <w:rFonts w:ascii="Arial" w:eastAsia="Arial" w:hAnsi="Arial" w:cs="Arial"/>
          <w:color w:val="363435"/>
          <w:spacing w:val="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Įvadas</w:t>
      </w:r>
      <w:proofErr w:type="spellEnd"/>
    </w:p>
    <w:p w14:paraId="0AF63FAF" w14:textId="77777777"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2.      </w:t>
      </w:r>
      <w:r>
        <w:rPr>
          <w:rFonts w:ascii="Arial" w:eastAsia="Arial" w:hAnsi="Arial" w:cs="Arial"/>
          <w:color w:val="363435"/>
          <w:spacing w:val="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Saugumo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nuorodos</w:t>
      </w:r>
      <w:proofErr w:type="spellEnd"/>
    </w:p>
    <w:p w14:paraId="23F5D73F" w14:textId="77777777"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3.      </w:t>
      </w:r>
      <w:r>
        <w:rPr>
          <w:rFonts w:ascii="Arial" w:eastAsia="Arial" w:hAnsi="Arial" w:cs="Arial"/>
          <w:color w:val="363435"/>
          <w:spacing w:val="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Aprašymas</w:t>
      </w:r>
      <w:proofErr w:type="spellEnd"/>
    </w:p>
    <w:p w14:paraId="294F47FB" w14:textId="77777777"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4.      </w:t>
      </w:r>
      <w:r>
        <w:rPr>
          <w:rFonts w:ascii="Arial" w:eastAsia="Arial" w:hAnsi="Arial" w:cs="Arial"/>
          <w:color w:val="363435"/>
          <w:spacing w:val="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Pagrindiniai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komponentai</w:t>
      </w:r>
      <w:proofErr w:type="spellEnd"/>
    </w:p>
    <w:p w14:paraId="61893595" w14:textId="77777777"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5.      </w:t>
      </w:r>
      <w:r>
        <w:rPr>
          <w:rFonts w:ascii="Arial" w:eastAsia="Arial" w:hAnsi="Arial" w:cs="Arial"/>
          <w:color w:val="363435"/>
          <w:spacing w:val="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363435"/>
          <w:sz w:val="24"/>
          <w:szCs w:val="24"/>
        </w:rPr>
        <w:t>echniniai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parametrai</w:t>
      </w:r>
      <w:proofErr w:type="spellEnd"/>
    </w:p>
    <w:p w14:paraId="67D98751" w14:textId="77777777"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6.      </w:t>
      </w:r>
      <w:r>
        <w:rPr>
          <w:rFonts w:ascii="Arial" w:eastAsia="Arial" w:hAnsi="Arial" w:cs="Arial"/>
          <w:color w:val="363435"/>
          <w:spacing w:val="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Kompresoriaus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paruošimas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darbui</w:t>
      </w:r>
      <w:proofErr w:type="spellEnd"/>
    </w:p>
    <w:p w14:paraId="1F2927BD" w14:textId="77777777"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7.      </w:t>
      </w:r>
      <w:r>
        <w:rPr>
          <w:rFonts w:ascii="Arial" w:eastAsia="Arial" w:hAnsi="Arial" w:cs="Arial"/>
          <w:color w:val="363435"/>
          <w:spacing w:val="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18"/>
          <w:sz w:val="24"/>
          <w:szCs w:val="24"/>
        </w:rPr>
        <w:t>V</w:t>
      </w:r>
      <w:r>
        <w:rPr>
          <w:rFonts w:ascii="Arial" w:eastAsia="Arial" w:hAnsi="Arial" w:cs="Arial"/>
          <w:color w:val="363435"/>
          <w:sz w:val="24"/>
          <w:szCs w:val="24"/>
        </w:rPr>
        <w:t>aldymas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ir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derinimas</w:t>
      </w:r>
      <w:proofErr w:type="spellEnd"/>
    </w:p>
    <w:p w14:paraId="08E63410" w14:textId="77777777"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8.      </w:t>
      </w:r>
      <w:r>
        <w:rPr>
          <w:rFonts w:ascii="Arial" w:eastAsia="Arial" w:hAnsi="Arial" w:cs="Arial"/>
          <w:color w:val="363435"/>
          <w:spacing w:val="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Atsargumo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priemonės</w:t>
      </w:r>
      <w:proofErr w:type="spellEnd"/>
    </w:p>
    <w:p w14:paraId="0267F859" w14:textId="77777777"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9.      </w:t>
      </w:r>
      <w:r>
        <w:rPr>
          <w:rFonts w:ascii="Arial" w:eastAsia="Arial" w:hAnsi="Arial" w:cs="Arial"/>
          <w:color w:val="363435"/>
          <w:spacing w:val="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Priežiūra</w:t>
      </w:r>
      <w:proofErr w:type="spellEnd"/>
    </w:p>
    <w:p w14:paraId="69AF1A17" w14:textId="77777777"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10.    </w:t>
      </w:r>
      <w:r>
        <w:rPr>
          <w:rFonts w:ascii="Arial" w:eastAsia="Arial" w:hAnsi="Arial" w:cs="Arial"/>
          <w:color w:val="363435"/>
          <w:spacing w:val="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Gedimai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ir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jų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šalinimas</w:t>
      </w:r>
      <w:proofErr w:type="spellEnd"/>
    </w:p>
    <w:p w14:paraId="7D88C131" w14:textId="77777777"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pacing w:val="-18"/>
          <w:sz w:val="24"/>
          <w:szCs w:val="24"/>
        </w:rPr>
        <w:t>1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1.     </w:t>
      </w:r>
      <w:r>
        <w:rPr>
          <w:rFonts w:ascii="Arial" w:eastAsia="Arial" w:hAnsi="Arial" w:cs="Arial"/>
          <w:color w:val="363435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Detalių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sąrašas</w:t>
      </w:r>
      <w:proofErr w:type="spellEnd"/>
    </w:p>
    <w:p w14:paraId="026867AC" w14:textId="77777777"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12.    </w:t>
      </w:r>
      <w:r>
        <w:rPr>
          <w:rFonts w:ascii="Arial" w:eastAsia="Arial" w:hAnsi="Arial" w:cs="Arial"/>
          <w:color w:val="363435"/>
          <w:spacing w:val="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Komplektacija</w:t>
      </w:r>
      <w:proofErr w:type="spellEnd"/>
    </w:p>
    <w:p w14:paraId="7A5DD020" w14:textId="77777777" w:rsidR="007947E7" w:rsidRDefault="007947E7">
      <w:pPr>
        <w:spacing w:line="200" w:lineRule="exact"/>
      </w:pPr>
    </w:p>
    <w:p w14:paraId="7C0666FE" w14:textId="77777777" w:rsidR="007947E7" w:rsidRDefault="007947E7">
      <w:pPr>
        <w:spacing w:line="200" w:lineRule="exact"/>
      </w:pPr>
    </w:p>
    <w:p w14:paraId="1CAA0980" w14:textId="77777777" w:rsidR="007947E7" w:rsidRDefault="007947E7">
      <w:pPr>
        <w:spacing w:line="200" w:lineRule="exact"/>
      </w:pPr>
    </w:p>
    <w:p w14:paraId="423B2447" w14:textId="77777777" w:rsidR="007947E7" w:rsidRDefault="004059D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63435"/>
          <w:sz w:val="24"/>
          <w:szCs w:val="24"/>
        </w:rPr>
        <w:t>1. Į</w:t>
      </w:r>
      <w:r>
        <w:rPr>
          <w:rFonts w:ascii="Arial" w:eastAsia="Arial" w:hAnsi="Arial" w:cs="Arial"/>
          <w:b/>
          <w:color w:val="363435"/>
          <w:spacing w:val="-18"/>
          <w:sz w:val="24"/>
          <w:szCs w:val="24"/>
        </w:rPr>
        <w:t>V</w:t>
      </w:r>
      <w:r>
        <w:rPr>
          <w:rFonts w:ascii="Arial" w:eastAsia="Arial" w:hAnsi="Arial" w:cs="Arial"/>
          <w:b/>
          <w:color w:val="363435"/>
          <w:sz w:val="24"/>
          <w:szCs w:val="24"/>
        </w:rPr>
        <w:t>ADAS</w:t>
      </w:r>
    </w:p>
    <w:p w14:paraId="71EB9B25" w14:textId="77777777" w:rsidR="007947E7" w:rsidRDefault="007947E7">
      <w:pPr>
        <w:spacing w:line="100" w:lineRule="exact"/>
        <w:rPr>
          <w:sz w:val="10"/>
          <w:szCs w:val="10"/>
        </w:rPr>
      </w:pPr>
    </w:p>
    <w:p w14:paraId="76ABD519" w14:textId="77777777" w:rsidR="007947E7" w:rsidRDefault="007947E7">
      <w:pPr>
        <w:spacing w:line="200" w:lineRule="exact"/>
      </w:pPr>
    </w:p>
    <w:p w14:paraId="391B0742" w14:textId="77777777" w:rsidR="007947E7" w:rsidRDefault="004059DE">
      <w:pPr>
        <w:spacing w:line="250" w:lineRule="auto"/>
        <w:ind w:left="100" w:right="301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Prieš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pradėdami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darbą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šiuo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kompresoriumi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perskaitykite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instrukciją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kad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susipažintumėte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saugumo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priemonėmis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valdymo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ir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priežiūros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reikalavimais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Nesilaikymas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šių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reikalavimų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gali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privesti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prie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asmens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sužeidimo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kompresoriaus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sugadinimo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ar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garantinio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serviso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praradimo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Laikymasis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nurodytų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instrukcijos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reikalavimų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prailgina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kompresoriaus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tarnavimo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laiką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darbas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juo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tampa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saugesnis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</w:p>
    <w:p w14:paraId="5CF24D76" w14:textId="77777777" w:rsidR="007947E7" w:rsidRDefault="007947E7">
      <w:pPr>
        <w:spacing w:line="200" w:lineRule="exact"/>
      </w:pPr>
    </w:p>
    <w:p w14:paraId="56928394" w14:textId="77777777" w:rsidR="007947E7" w:rsidRDefault="007947E7">
      <w:pPr>
        <w:spacing w:line="200" w:lineRule="exact"/>
      </w:pPr>
    </w:p>
    <w:p w14:paraId="4DCEAB31" w14:textId="77777777" w:rsidR="007947E7" w:rsidRDefault="007947E7">
      <w:pPr>
        <w:spacing w:line="220" w:lineRule="exact"/>
        <w:rPr>
          <w:sz w:val="22"/>
          <w:szCs w:val="22"/>
        </w:rPr>
      </w:pPr>
    </w:p>
    <w:p w14:paraId="0C8A5C42" w14:textId="77777777" w:rsidR="007947E7" w:rsidRDefault="004059D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63435"/>
          <w:sz w:val="24"/>
          <w:szCs w:val="24"/>
        </w:rPr>
        <w:t>2. SAUGUMO NUORODOS</w:t>
      </w:r>
    </w:p>
    <w:p w14:paraId="33020135" w14:textId="77777777" w:rsidR="007947E7" w:rsidRDefault="007947E7">
      <w:pPr>
        <w:spacing w:line="100" w:lineRule="exact"/>
        <w:rPr>
          <w:sz w:val="10"/>
          <w:szCs w:val="10"/>
        </w:rPr>
      </w:pPr>
    </w:p>
    <w:p w14:paraId="6EF50EB1" w14:textId="77777777" w:rsidR="007947E7" w:rsidRDefault="007947E7">
      <w:pPr>
        <w:spacing w:line="200" w:lineRule="exact"/>
      </w:pPr>
    </w:p>
    <w:p w14:paraId="4A417E3B" w14:textId="77777777" w:rsidR="007947E7" w:rsidRDefault="004059DE">
      <w:pPr>
        <w:ind w:left="10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363435"/>
          <w:sz w:val="24"/>
          <w:szCs w:val="24"/>
        </w:rPr>
        <w:t>Pavojai</w:t>
      </w:r>
      <w:proofErr w:type="spellEnd"/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color w:val="363435"/>
          <w:sz w:val="24"/>
          <w:szCs w:val="24"/>
        </w:rPr>
        <w:t>kurie</w:t>
      </w:r>
      <w:proofErr w:type="spellEnd"/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z w:val="24"/>
          <w:szCs w:val="24"/>
        </w:rPr>
        <w:t>iškart</w:t>
      </w:r>
      <w:proofErr w:type="spellEnd"/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z w:val="24"/>
          <w:szCs w:val="24"/>
        </w:rPr>
        <w:t>gali</w:t>
      </w:r>
      <w:proofErr w:type="spellEnd"/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z w:val="24"/>
          <w:szCs w:val="24"/>
        </w:rPr>
        <w:t>sukelti</w:t>
      </w:r>
      <w:proofErr w:type="spellEnd"/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z w:val="24"/>
          <w:szCs w:val="24"/>
        </w:rPr>
        <w:t>rimtus</w:t>
      </w:r>
      <w:proofErr w:type="spellEnd"/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z w:val="24"/>
          <w:szCs w:val="24"/>
        </w:rPr>
        <w:t>kūno</w:t>
      </w:r>
      <w:proofErr w:type="spellEnd"/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z w:val="24"/>
          <w:szCs w:val="24"/>
        </w:rPr>
        <w:t>sužeidimus</w:t>
      </w:r>
      <w:proofErr w:type="spellEnd"/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z w:val="24"/>
          <w:szCs w:val="24"/>
        </w:rPr>
        <w:t>ar</w:t>
      </w:r>
      <w:proofErr w:type="spellEnd"/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z w:val="24"/>
          <w:szCs w:val="24"/>
        </w:rPr>
        <w:t>gyvybės</w:t>
      </w:r>
      <w:proofErr w:type="spellEnd"/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z w:val="24"/>
          <w:szCs w:val="24"/>
        </w:rPr>
        <w:t>praradimą</w:t>
      </w:r>
      <w:proofErr w:type="spellEnd"/>
      <w:r>
        <w:rPr>
          <w:rFonts w:ascii="Arial" w:eastAsia="Arial" w:hAnsi="Arial" w:cs="Arial"/>
          <w:b/>
          <w:color w:val="363435"/>
          <w:sz w:val="24"/>
          <w:szCs w:val="24"/>
        </w:rPr>
        <w:t>:</w:t>
      </w:r>
    </w:p>
    <w:p w14:paraId="4D9486DB" w14:textId="77777777" w:rsidR="007947E7" w:rsidRDefault="004059DE">
      <w:pPr>
        <w:spacing w:before="12" w:line="250" w:lineRule="auto"/>
        <w:ind w:left="100" w:right="274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darbo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vietoje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griežtai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draudžiama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naudoti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degius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skysčius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kad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išvengtumėte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gaisro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ar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sprogimo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pavojaus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Motoro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ir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slėgio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jungiklio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darbo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metu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galimos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kibirkštys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Kibirkšties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ir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degaus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skysčio</w:t>
      </w:r>
      <w:proofErr w:type="spellEnd"/>
      <w:r>
        <w:rPr>
          <w:rFonts w:ascii="Arial" w:eastAsia="Arial" w:hAnsi="Arial" w:cs="Arial"/>
          <w:color w:val="363435"/>
          <w:spacing w:val="6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ar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dujų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sąveikoje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atsiranda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didelė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ugnies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ar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sprogimo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tikimybė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Dirbkite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tik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gerai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ve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tiliuojamoje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patalpoje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. Darbo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zonoje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nerūkoma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Kompresorių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laikykite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kiek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įmanoma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toliau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nuo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purkštuvo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</w:p>
    <w:p w14:paraId="56066F33" w14:textId="77777777" w:rsidR="007947E7" w:rsidRDefault="004059DE">
      <w:pPr>
        <w:ind w:left="820"/>
        <w:rPr>
          <w:rFonts w:ascii="Arial" w:eastAsia="Arial" w:hAnsi="Arial" w:cs="Arial"/>
          <w:sz w:val="24"/>
          <w:szCs w:val="24"/>
        </w:rPr>
        <w:sectPr w:rsidR="007947E7" w:rsidSect="00691231">
          <w:pgSz w:w="11920" w:h="16840"/>
          <w:pgMar w:top="580" w:right="640" w:bottom="280" w:left="620" w:header="0" w:footer="449" w:gutter="0"/>
          <w:cols w:space="1296"/>
        </w:sectPr>
      </w:pPr>
      <w:r>
        <w:rPr>
          <w:rFonts w:ascii="Arial" w:eastAsia="Arial" w:hAnsi="Arial" w:cs="Arial"/>
          <w:color w:val="363435"/>
          <w:sz w:val="24"/>
          <w:szCs w:val="24"/>
        </w:rPr>
        <w:t>-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9"/>
          <w:sz w:val="24"/>
          <w:szCs w:val="24"/>
        </w:rPr>
        <w:t>T</w:t>
      </w:r>
      <w:r>
        <w:rPr>
          <w:rFonts w:ascii="Arial" w:eastAsia="Arial" w:hAnsi="Arial" w:cs="Arial"/>
          <w:color w:val="363435"/>
          <w:sz w:val="24"/>
          <w:szCs w:val="24"/>
        </w:rPr>
        <w:t>irpikliai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trichloretanas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ir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methylchloridas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sąveikoje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aliuminiu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kuris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naudojamas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pulveri</w:t>
      </w:r>
      <w:proofErr w:type="spellEnd"/>
    </w:p>
    <w:p w14:paraId="4FE4EA18" w14:textId="77777777" w:rsidR="007947E7" w:rsidRDefault="004059DE">
      <w:pPr>
        <w:spacing w:before="72"/>
        <w:ind w:left="10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lastRenderedPageBreak/>
        <w:t>zatoriuose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dažų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bakeliuose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>r</w:t>
      </w:r>
      <w:r>
        <w:rPr>
          <w:rFonts w:ascii="Arial" w:eastAsia="Arial" w:hAnsi="Arial" w:cs="Arial"/>
          <w:color w:val="363435"/>
          <w:sz w:val="24"/>
          <w:szCs w:val="24"/>
        </w:rPr>
        <w:t>.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kt.,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gali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iššaukti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sprogimą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. Jei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savo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darbe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naudojate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šiuos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tirpiklius</w:t>
      </w:r>
      <w:proofErr w:type="spellEnd"/>
    </w:p>
    <w:p w14:paraId="1BF56A25" w14:textId="77777777" w:rsidR="007947E7" w:rsidRDefault="004059DE">
      <w:pPr>
        <w:spacing w:before="12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naudokite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tik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plieninę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purškimo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įrangą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ai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neturės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jokios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įtakos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oro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kompresoriui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ir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jo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da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-</w:t>
      </w:r>
    </w:p>
    <w:p w14:paraId="30F5D599" w14:textId="77777777"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bui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, tai tik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sąlygos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saugesnį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jūsų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darbą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</w:p>
    <w:p w14:paraId="62102559" w14:textId="77777777" w:rsidR="007947E7" w:rsidRDefault="004059DE">
      <w:pPr>
        <w:spacing w:before="12" w:line="250" w:lineRule="auto"/>
        <w:ind w:left="100" w:right="167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Suspausto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oro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srovę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niekada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nenukreipkite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į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žmogų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– tai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pavojinga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sveikatai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ir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rizikuojate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gyvybe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</w:p>
    <w:p w14:paraId="2075AE36" w14:textId="77777777" w:rsidR="007947E7" w:rsidRDefault="007947E7">
      <w:pPr>
        <w:spacing w:before="8" w:line="280" w:lineRule="exact"/>
        <w:rPr>
          <w:sz w:val="28"/>
          <w:szCs w:val="28"/>
        </w:rPr>
      </w:pPr>
    </w:p>
    <w:p w14:paraId="5DA91027" w14:textId="77777777" w:rsidR="007947E7" w:rsidRDefault="004059DE">
      <w:pPr>
        <w:ind w:left="10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363435"/>
          <w:sz w:val="24"/>
          <w:szCs w:val="24"/>
        </w:rPr>
        <w:t>Pavojai</w:t>
      </w:r>
      <w:proofErr w:type="spellEnd"/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color w:val="363435"/>
          <w:sz w:val="24"/>
          <w:szCs w:val="24"/>
        </w:rPr>
        <w:t>kurie</w:t>
      </w:r>
      <w:proofErr w:type="spellEnd"/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z w:val="24"/>
          <w:szCs w:val="24"/>
        </w:rPr>
        <w:t>gali</w:t>
      </w:r>
      <w:proofErr w:type="spellEnd"/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z w:val="24"/>
          <w:szCs w:val="24"/>
        </w:rPr>
        <w:t>sukelti</w:t>
      </w:r>
      <w:proofErr w:type="spellEnd"/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z w:val="24"/>
          <w:szCs w:val="24"/>
        </w:rPr>
        <w:t>rimtus</w:t>
      </w:r>
      <w:proofErr w:type="spellEnd"/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z w:val="24"/>
          <w:szCs w:val="24"/>
        </w:rPr>
        <w:t>kūno</w:t>
      </w:r>
      <w:proofErr w:type="spellEnd"/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z w:val="24"/>
          <w:szCs w:val="24"/>
        </w:rPr>
        <w:t>sužeidimus</w:t>
      </w:r>
      <w:proofErr w:type="spellEnd"/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z w:val="24"/>
          <w:szCs w:val="24"/>
        </w:rPr>
        <w:t>ar</w:t>
      </w:r>
      <w:proofErr w:type="spellEnd"/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z w:val="24"/>
          <w:szCs w:val="24"/>
        </w:rPr>
        <w:t>gyvybės</w:t>
      </w:r>
      <w:proofErr w:type="spellEnd"/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z w:val="24"/>
          <w:szCs w:val="24"/>
        </w:rPr>
        <w:t>praradimą</w:t>
      </w:r>
      <w:proofErr w:type="spellEnd"/>
      <w:r>
        <w:rPr>
          <w:rFonts w:ascii="Arial" w:eastAsia="Arial" w:hAnsi="Arial" w:cs="Arial"/>
          <w:b/>
          <w:color w:val="363435"/>
          <w:sz w:val="24"/>
          <w:szCs w:val="24"/>
        </w:rPr>
        <w:t>:</w:t>
      </w:r>
    </w:p>
    <w:p w14:paraId="39DD8D66" w14:textId="77777777" w:rsidR="007947E7" w:rsidRDefault="004059DE">
      <w:pPr>
        <w:spacing w:before="12" w:line="250" w:lineRule="auto"/>
        <w:ind w:left="100" w:right="582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Kompresoriaus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rezervuaro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suvirinimo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darbai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griežtai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draudžiami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ir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yra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ypač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pavojinga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gyvybei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Kompresorius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netenga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garantinio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aptarnavimo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jei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rezervuaras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buvo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bandytas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virinti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</w:p>
    <w:p w14:paraId="038644BF" w14:textId="77777777" w:rsidR="007947E7" w:rsidRDefault="004059DE">
      <w:pPr>
        <w:spacing w:line="250" w:lineRule="auto"/>
        <w:ind w:left="100" w:right="168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Elektros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smūgis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galimas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jei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dirbama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kompresoriumi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drėgnoje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patalpoje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ar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lauke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esant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rūkui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ar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lietui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</w:p>
    <w:p w14:paraId="5107F9D3" w14:textId="77777777" w:rsidR="007947E7" w:rsidRDefault="004059DE">
      <w:pPr>
        <w:spacing w:line="250" w:lineRule="auto"/>
        <w:ind w:left="100" w:right="30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Nedirbant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kompresoriumi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būtina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išjungti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el.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laidus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iš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tinklo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Atliekant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remontą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ar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techninę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apžiūrą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būtina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išleisti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orą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iš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sistemos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Oras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išleidžiamas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nedirbant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kompresoriumi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ilgesnį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laiką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</w:p>
    <w:p w14:paraId="3A07F476" w14:textId="77777777" w:rsidR="007947E7" w:rsidRDefault="004059DE">
      <w:pPr>
        <w:spacing w:line="250" w:lineRule="auto"/>
        <w:ind w:left="100" w:right="114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Patikrinkite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įrankių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kuriuos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naudojate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darbui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kompresoriumi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leidžiamus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max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gamy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linius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slėgius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Atitinkamai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nustatykite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ir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kompresoriaus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slėgį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kad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jis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neviršytų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leistino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įrankio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slėgio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ir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jo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nesugadintų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</w:p>
    <w:p w14:paraId="5E3A206B" w14:textId="77777777" w:rsidR="007947E7" w:rsidRDefault="004059DE">
      <w:pPr>
        <w:spacing w:line="250" w:lineRule="auto"/>
        <w:ind w:left="100" w:right="154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Kompresoriaus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dalys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kurios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darbo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metu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juda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ar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įkaista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yra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uždengtos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Neleistina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dirbti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kompresoriumi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esant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atidengtoms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šioms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dalims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Norėdami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atlikti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techninį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aptarnavimą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ar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remontą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leiskite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kompresoriui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atvėsti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</w:p>
    <w:p w14:paraId="76FA82A2" w14:textId="77777777" w:rsidR="007947E7" w:rsidRDefault="004059DE">
      <w:pPr>
        <w:spacing w:line="250" w:lineRule="auto"/>
        <w:ind w:left="100" w:right="152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Įsitikinkite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kad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perskaitėte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visus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perspėjimus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kai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purškiate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toksinius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dažus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ar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kitas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medžiagas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Laikykitės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instrukcijų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nurodymų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Naudokite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respiratorius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kad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nebūtų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įkvėptos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nuodi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gos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medžiagos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</w:p>
    <w:p w14:paraId="037271EC" w14:textId="77777777" w:rsidR="007947E7" w:rsidRDefault="004059DE">
      <w:pPr>
        <w:spacing w:line="250" w:lineRule="auto"/>
        <w:ind w:left="100" w:right="381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Naudokite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apsauginius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akinius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, kai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dirbate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oro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kompresoriumi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Draudžiama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nukreipti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purškiklio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antgalį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į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žmogų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</w:p>
    <w:p w14:paraId="588921F5" w14:textId="77777777" w:rsidR="007947E7" w:rsidRDefault="004059DE">
      <w:pPr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Neperderinkite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slėgio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jungiklio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ar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atleidimo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vožtuvo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Šie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mazgaijau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yra</w:t>
      </w:r>
      <w:proofErr w:type="spellEnd"/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suderinti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max lei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363435"/>
          <w:sz w:val="24"/>
          <w:szCs w:val="24"/>
        </w:rPr>
        <w:t>-</w:t>
      </w:r>
    </w:p>
    <w:p w14:paraId="1FE888D3" w14:textId="77777777"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tinam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slėgiui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gamykloje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Perderinimas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panaikina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garantiją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</w:p>
    <w:p w14:paraId="36D5D1CE" w14:textId="77777777" w:rsidR="007947E7" w:rsidRDefault="007947E7">
      <w:pPr>
        <w:spacing w:line="100" w:lineRule="exact"/>
        <w:rPr>
          <w:sz w:val="10"/>
          <w:szCs w:val="10"/>
        </w:rPr>
      </w:pPr>
    </w:p>
    <w:p w14:paraId="43DEACCB" w14:textId="77777777" w:rsidR="007947E7" w:rsidRDefault="007947E7">
      <w:pPr>
        <w:spacing w:line="200" w:lineRule="exact"/>
      </w:pPr>
    </w:p>
    <w:p w14:paraId="5097C33C" w14:textId="77777777" w:rsidR="007947E7" w:rsidRDefault="004059DE">
      <w:pPr>
        <w:ind w:left="10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363435"/>
          <w:sz w:val="24"/>
          <w:szCs w:val="24"/>
        </w:rPr>
        <w:t>Pavojai</w:t>
      </w:r>
      <w:proofErr w:type="spellEnd"/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color w:val="363435"/>
          <w:sz w:val="24"/>
          <w:szCs w:val="24"/>
        </w:rPr>
        <w:t>kurie</w:t>
      </w:r>
      <w:proofErr w:type="spellEnd"/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z w:val="24"/>
          <w:szCs w:val="24"/>
        </w:rPr>
        <w:t>gali</w:t>
      </w:r>
      <w:proofErr w:type="spellEnd"/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z w:val="24"/>
          <w:szCs w:val="24"/>
        </w:rPr>
        <w:t>sukelti</w:t>
      </w:r>
      <w:proofErr w:type="spellEnd"/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z w:val="24"/>
          <w:szCs w:val="24"/>
        </w:rPr>
        <w:t>vidutiniškus</w:t>
      </w:r>
      <w:proofErr w:type="spellEnd"/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z w:val="24"/>
          <w:szCs w:val="24"/>
        </w:rPr>
        <w:t>kūno</w:t>
      </w:r>
      <w:proofErr w:type="spellEnd"/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z w:val="24"/>
          <w:szCs w:val="24"/>
        </w:rPr>
        <w:t>sužeidimus</w:t>
      </w:r>
      <w:proofErr w:type="spellEnd"/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z w:val="24"/>
          <w:szCs w:val="24"/>
        </w:rPr>
        <w:t>ar</w:t>
      </w:r>
      <w:proofErr w:type="spellEnd"/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z w:val="24"/>
          <w:szCs w:val="24"/>
        </w:rPr>
        <w:t>sugadinti</w:t>
      </w:r>
      <w:proofErr w:type="spellEnd"/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z w:val="24"/>
          <w:szCs w:val="24"/>
        </w:rPr>
        <w:t>įrangą</w:t>
      </w:r>
      <w:proofErr w:type="spellEnd"/>
      <w:r>
        <w:rPr>
          <w:rFonts w:ascii="Arial" w:eastAsia="Arial" w:hAnsi="Arial" w:cs="Arial"/>
          <w:b/>
          <w:color w:val="363435"/>
          <w:sz w:val="24"/>
          <w:szCs w:val="24"/>
        </w:rPr>
        <w:t>:</w:t>
      </w:r>
    </w:p>
    <w:p w14:paraId="6929A651" w14:textId="77777777" w:rsidR="007947E7" w:rsidRDefault="004059DE">
      <w:pPr>
        <w:spacing w:before="12" w:line="250" w:lineRule="auto"/>
        <w:ind w:left="100" w:right="154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Kasdiena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pašalinkite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susikaupusį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kondensatą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rezervuare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Išvengsite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rezervuaro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korozijos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laikydami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jį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švarų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ir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sausą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</w:p>
    <w:p w14:paraId="7DDE633D" w14:textId="77777777" w:rsidR="007947E7" w:rsidRDefault="004059DE">
      <w:pPr>
        <w:spacing w:line="250" w:lineRule="auto"/>
        <w:ind w:left="100" w:right="61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Kasdiena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patikrinkite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slėgio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atleidimo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vožtuvą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Išvalykite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nešvarumus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ar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pašalines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daleles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jei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tokių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yra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</w:p>
    <w:p w14:paraId="579217FD" w14:textId="77777777" w:rsidR="008E2322" w:rsidRDefault="008E2322">
      <w:pPr>
        <w:spacing w:line="250" w:lineRule="auto"/>
        <w:ind w:left="100" w:right="261" w:firstLine="720"/>
        <w:rPr>
          <w:rFonts w:ascii="Arial" w:eastAsia="Arial" w:hAnsi="Arial" w:cs="Arial"/>
          <w:color w:val="363435"/>
          <w:sz w:val="24"/>
          <w:szCs w:val="24"/>
        </w:rPr>
      </w:pPr>
    </w:p>
    <w:p w14:paraId="1AAF366E" w14:textId="77777777" w:rsidR="007947E7" w:rsidRDefault="004059DE">
      <w:pPr>
        <w:spacing w:line="250" w:lineRule="auto"/>
        <w:ind w:left="100" w:right="261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Pasirūpinkite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kad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kompresorius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būtų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tinkamai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aušinamas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Kompresorius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statomas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gerai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ventiliuojamoje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patalpoje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, ne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arčiau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kaip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31cm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iki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sienos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</w:p>
    <w:p w14:paraId="4EC7D48E" w14:textId="77777777" w:rsidR="007947E7" w:rsidRDefault="004059DE">
      <w:pPr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- Jei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reikia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transportuoti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kompresorių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 -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išleiskite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orą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iš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rezervuaro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;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gerai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pritvirtinkite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tran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363435"/>
          <w:sz w:val="24"/>
          <w:szCs w:val="24"/>
        </w:rPr>
        <w:t>-</w:t>
      </w:r>
    </w:p>
    <w:p w14:paraId="63322712" w14:textId="77777777"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portavimo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metu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</w:p>
    <w:p w14:paraId="1611D56D" w14:textId="77777777" w:rsidR="007947E7" w:rsidRDefault="004059DE">
      <w:pPr>
        <w:spacing w:before="12" w:line="250" w:lineRule="auto"/>
        <w:ind w:left="100" w:right="554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Saugokite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kad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oro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žarna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ir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el.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laidas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nebūtų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pažeisti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Pastoviai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tikrinkite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vietas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kurios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greičiausiai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dėvisi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ir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esant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reikalui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keiskite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naujomis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</w:p>
    <w:p w14:paraId="4535820D" w14:textId="77777777" w:rsidR="007947E7" w:rsidRDefault="007947E7">
      <w:pPr>
        <w:spacing w:before="6" w:line="180" w:lineRule="exact"/>
        <w:rPr>
          <w:sz w:val="18"/>
          <w:szCs w:val="18"/>
        </w:rPr>
      </w:pPr>
    </w:p>
    <w:p w14:paraId="30CB0331" w14:textId="77777777" w:rsidR="007947E7" w:rsidRDefault="007947E7">
      <w:pPr>
        <w:spacing w:line="200" w:lineRule="exact"/>
      </w:pPr>
    </w:p>
    <w:p w14:paraId="774639CD" w14:textId="77777777" w:rsidR="007947E7" w:rsidRDefault="007947E7">
      <w:pPr>
        <w:spacing w:line="200" w:lineRule="exact"/>
        <w:sectPr w:rsidR="007947E7" w:rsidSect="00691231">
          <w:pgSz w:w="11920" w:h="16840"/>
          <w:pgMar w:top="580" w:right="640" w:bottom="280" w:left="620" w:header="0" w:footer="449" w:gutter="0"/>
          <w:cols w:space="1296"/>
        </w:sectPr>
      </w:pPr>
    </w:p>
    <w:p w14:paraId="5C2466DB" w14:textId="77777777" w:rsidR="007947E7" w:rsidRDefault="004059DE">
      <w:pPr>
        <w:spacing w:before="24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363435"/>
          <w:sz w:val="28"/>
          <w:szCs w:val="28"/>
        </w:rPr>
        <w:t>PERSPĖJIMAS!</w:t>
      </w:r>
    </w:p>
    <w:p w14:paraId="7B8AC349" w14:textId="77777777" w:rsidR="007947E7" w:rsidRDefault="007947E7">
      <w:pPr>
        <w:spacing w:before="12" w:line="280" w:lineRule="exact"/>
        <w:rPr>
          <w:sz w:val="28"/>
          <w:szCs w:val="28"/>
        </w:rPr>
      </w:pPr>
    </w:p>
    <w:p w14:paraId="1572BEA9" w14:textId="77777777" w:rsidR="007947E7" w:rsidRDefault="004059DE">
      <w:pPr>
        <w:spacing w:line="250" w:lineRule="auto"/>
        <w:ind w:left="100" w:right="185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Atjunkite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kompresorių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nuo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el.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srovės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ir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išleiskite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orą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iš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rezervuaro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jei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atliekate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presoriaus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aptarnavimo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remonto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instali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vimo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ar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perkėlimo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į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kitą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vieta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darbus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</w:p>
    <w:p w14:paraId="6E0905AD" w14:textId="77777777" w:rsidR="007947E7" w:rsidRDefault="004059DE">
      <w:pPr>
        <w:spacing w:line="250" w:lineRule="auto"/>
        <w:ind w:left="100" w:right="-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1.      </w:t>
      </w:r>
      <w:r>
        <w:rPr>
          <w:rFonts w:ascii="Arial" w:eastAsia="Arial" w:hAnsi="Arial" w:cs="Arial"/>
          <w:color w:val="363435"/>
          <w:spacing w:val="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Laikykitės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visų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el.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priežiūros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ir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saugaus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darbo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reikalavimų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kurie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nurodyti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valstybinės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priežiūros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institucijose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Laikykitės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el.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saugos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standartų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nuorodų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</w:p>
    <w:p w14:paraId="6B2BA519" w14:textId="77777777" w:rsidR="007947E7" w:rsidRDefault="004059DE">
      <w:pPr>
        <w:spacing w:line="250" w:lineRule="auto"/>
        <w:ind w:left="100" w:right="5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2.      </w:t>
      </w:r>
      <w:r>
        <w:rPr>
          <w:rFonts w:ascii="Arial" w:eastAsia="Arial" w:hAnsi="Arial" w:cs="Arial"/>
          <w:color w:val="363435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El.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motoras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ir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starteris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privalo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būti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įžeminti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naudojant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3-jų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kištukų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rozetę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</w:p>
    <w:p w14:paraId="0469959D" w14:textId="77777777" w:rsidR="007947E7" w:rsidRDefault="004059DE">
      <w:pPr>
        <w:spacing w:before="24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color w:val="363435"/>
          <w:sz w:val="28"/>
          <w:szCs w:val="28"/>
        </w:rPr>
        <w:t>ĮSPĖJIMAS!</w:t>
      </w:r>
    </w:p>
    <w:p w14:paraId="619D604E" w14:textId="77777777" w:rsidR="007947E7" w:rsidRDefault="007947E7">
      <w:pPr>
        <w:spacing w:before="12" w:line="280" w:lineRule="exact"/>
        <w:rPr>
          <w:sz w:val="28"/>
          <w:szCs w:val="28"/>
        </w:rPr>
      </w:pPr>
    </w:p>
    <w:p w14:paraId="6D8479FB" w14:textId="77777777" w:rsidR="007947E7" w:rsidRDefault="004059DE">
      <w:pPr>
        <w:spacing w:line="250" w:lineRule="auto"/>
        <w:ind w:right="2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El.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Laido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prailgintojo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naudoti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negalima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363435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363435"/>
          <w:sz w:val="24"/>
          <w:szCs w:val="24"/>
        </w:rPr>
        <w:t>ietoj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to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naudokite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oro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žarnos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prailginimą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kad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išvengtumėte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motoro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gedimo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. El.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Laido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prailgintojo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naudojimas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panaikina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garantijos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statusą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</w:p>
    <w:p w14:paraId="0E4896BC" w14:textId="77777777" w:rsidR="007947E7" w:rsidRDefault="004059DE">
      <w:pPr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Įrašykite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modelį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serijinį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N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>r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ir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įsigijimo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datą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:</w:t>
      </w:r>
    </w:p>
    <w:p w14:paraId="11CB6A37" w14:textId="77777777" w:rsidR="007947E7" w:rsidRDefault="007947E7">
      <w:pPr>
        <w:spacing w:line="100" w:lineRule="exact"/>
        <w:rPr>
          <w:sz w:val="10"/>
          <w:szCs w:val="10"/>
        </w:rPr>
      </w:pPr>
    </w:p>
    <w:p w14:paraId="43B67122" w14:textId="77777777" w:rsidR="007947E7" w:rsidRDefault="007947E7">
      <w:pPr>
        <w:spacing w:line="200" w:lineRule="exact"/>
      </w:pPr>
    </w:p>
    <w:p w14:paraId="491F052F" w14:textId="77777777" w:rsidR="007947E7" w:rsidRDefault="004059DE">
      <w:pPr>
        <w:tabs>
          <w:tab w:val="left" w:pos="3660"/>
        </w:tabs>
        <w:spacing w:line="250" w:lineRule="auto"/>
        <w:ind w:right="1235"/>
        <w:jc w:val="both"/>
        <w:rPr>
          <w:rFonts w:ascii="Arial" w:eastAsia="Arial" w:hAnsi="Arial" w:cs="Arial"/>
          <w:sz w:val="24"/>
          <w:szCs w:val="24"/>
        </w:rPr>
        <w:sectPr w:rsidR="007947E7" w:rsidSect="00691231">
          <w:type w:val="continuous"/>
          <w:pgSz w:w="11920" w:h="16840"/>
          <w:pgMar w:top="1560" w:right="640" w:bottom="280" w:left="620" w:header="567" w:footer="567" w:gutter="0"/>
          <w:cols w:num="2" w:space="1296" w:equalWidth="0">
            <w:col w:w="4968" w:space="704"/>
            <w:col w:w="4988"/>
          </w:cols>
        </w:sectPr>
      </w:pPr>
      <w:proofErr w:type="spellStart"/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Modelis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w w:val="210"/>
          <w:sz w:val="24"/>
          <w:szCs w:val="24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  <w:u w:val="single" w:color="363434"/>
        </w:rPr>
        <w:tab/>
      </w:r>
      <w:proofErr w:type="gramEnd"/>
      <w:r>
        <w:rPr>
          <w:rFonts w:ascii="Arial" w:eastAsia="Arial" w:hAnsi="Arial" w:cs="Arial"/>
          <w:color w:val="363435"/>
          <w:w w:val="30"/>
          <w:sz w:val="24"/>
          <w:szCs w:val="24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Serijinis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N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>r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. </w:t>
      </w:r>
      <w:r>
        <w:rPr>
          <w:rFonts w:ascii="Arial" w:eastAsia="Arial" w:hAnsi="Arial" w:cs="Arial"/>
          <w:color w:val="363435"/>
          <w:w w:val="210"/>
          <w:sz w:val="24"/>
          <w:szCs w:val="24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  <w:u w:val="single" w:color="363434"/>
        </w:rPr>
        <w:tab/>
      </w:r>
      <w:r>
        <w:rPr>
          <w:rFonts w:ascii="Arial" w:eastAsia="Arial" w:hAnsi="Arial" w:cs="Arial"/>
          <w:color w:val="363435"/>
          <w:w w:val="30"/>
          <w:sz w:val="24"/>
          <w:szCs w:val="24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Įsigijimo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data</w:t>
      </w:r>
      <w:r>
        <w:rPr>
          <w:rFonts w:ascii="Arial" w:eastAsia="Arial" w:hAnsi="Arial" w:cs="Arial"/>
          <w:color w:val="363435"/>
          <w:w w:val="210"/>
          <w:sz w:val="24"/>
          <w:szCs w:val="24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  <w:u w:val="single" w:color="363434"/>
        </w:rPr>
        <w:tab/>
      </w:r>
    </w:p>
    <w:p w14:paraId="4616C220" w14:textId="77777777" w:rsidR="007947E7" w:rsidRDefault="004059DE">
      <w:pPr>
        <w:spacing w:before="7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63435"/>
          <w:sz w:val="24"/>
          <w:szCs w:val="24"/>
        </w:rPr>
        <w:lastRenderedPageBreak/>
        <w:t>3.</w:t>
      </w:r>
      <w:r>
        <w:rPr>
          <w:rFonts w:ascii="Arial" w:eastAsia="Arial" w:hAnsi="Arial" w:cs="Arial"/>
          <w:b/>
          <w:color w:val="363435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z w:val="24"/>
          <w:szCs w:val="24"/>
        </w:rPr>
        <w:t>Aprašymas</w:t>
      </w:r>
      <w:proofErr w:type="spellEnd"/>
    </w:p>
    <w:p w14:paraId="72222E99" w14:textId="77777777" w:rsidR="007947E7" w:rsidRDefault="007947E7">
      <w:pPr>
        <w:spacing w:line="100" w:lineRule="exact"/>
        <w:rPr>
          <w:sz w:val="10"/>
          <w:szCs w:val="10"/>
        </w:rPr>
      </w:pPr>
    </w:p>
    <w:p w14:paraId="24628FC8" w14:textId="77777777" w:rsidR="007947E7" w:rsidRDefault="007947E7">
      <w:pPr>
        <w:spacing w:line="200" w:lineRule="exact"/>
      </w:pPr>
    </w:p>
    <w:p w14:paraId="7432AA38" w14:textId="77777777" w:rsidR="007947E7" w:rsidRDefault="004059DE">
      <w:pPr>
        <w:spacing w:line="250" w:lineRule="auto"/>
        <w:ind w:left="100" w:right="81"/>
        <w:rPr>
          <w:rFonts w:ascii="Arial" w:eastAsia="Arial" w:hAnsi="Arial" w:cs="Arial"/>
          <w:sz w:val="24"/>
          <w:szCs w:val="24"/>
        </w:rPr>
        <w:sectPr w:rsidR="007947E7" w:rsidSect="00691231">
          <w:pgSz w:w="11920" w:h="16840"/>
          <w:pgMar w:top="580" w:right="620" w:bottom="280" w:left="620" w:header="0" w:footer="449" w:gutter="0"/>
          <w:cols w:space="1296"/>
        </w:sectPr>
      </w:pP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Šis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mažas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oro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kompresorius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yra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naujo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dizaino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–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kompaktiškas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lengvas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lengvai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valdomas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sa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gus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tyliai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dirbantis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. Oro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kompresorius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plačiai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pritaikomas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mašinų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pramonėje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chemijos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pramonėje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dažymui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ir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dekoravimui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automatinėse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valdymo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sistemose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ir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kitu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kur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suspaustas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oras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yra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reikalin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- gas.</w:t>
      </w:r>
    </w:p>
    <w:p w14:paraId="56B919E2" w14:textId="77777777" w:rsidR="007947E7" w:rsidRDefault="007947E7">
      <w:pPr>
        <w:spacing w:line="200" w:lineRule="exact"/>
      </w:pPr>
    </w:p>
    <w:p w14:paraId="1622D08A" w14:textId="77777777" w:rsidR="007947E7" w:rsidRDefault="007947E7">
      <w:pPr>
        <w:spacing w:line="200" w:lineRule="exact"/>
      </w:pPr>
    </w:p>
    <w:p w14:paraId="50A70504" w14:textId="77777777" w:rsidR="007947E7" w:rsidRDefault="007947E7">
      <w:pPr>
        <w:spacing w:before="14" w:line="200" w:lineRule="exact"/>
      </w:pPr>
    </w:p>
    <w:p w14:paraId="32783DD9" w14:textId="77777777" w:rsidR="007947E7" w:rsidRDefault="004059DE">
      <w:pPr>
        <w:ind w:left="10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4.      </w:t>
      </w:r>
      <w:r>
        <w:rPr>
          <w:rFonts w:ascii="Arial" w:eastAsia="Arial" w:hAnsi="Arial" w:cs="Arial"/>
          <w:b/>
          <w:color w:val="363435"/>
          <w:spacing w:val="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z w:val="24"/>
          <w:szCs w:val="24"/>
        </w:rPr>
        <w:t>Pagrindiniai</w:t>
      </w:r>
      <w:proofErr w:type="spellEnd"/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z w:val="24"/>
          <w:szCs w:val="24"/>
        </w:rPr>
        <w:t>komponentai</w:t>
      </w:r>
      <w:proofErr w:type="spellEnd"/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 (Pa</w:t>
      </w:r>
      <w:r>
        <w:rPr>
          <w:rFonts w:ascii="Arial" w:eastAsia="Arial" w:hAnsi="Arial" w:cs="Arial"/>
          <w:b/>
          <w:color w:val="363435"/>
          <w:spacing w:val="-18"/>
          <w:sz w:val="24"/>
          <w:szCs w:val="24"/>
        </w:rPr>
        <w:t>v</w:t>
      </w:r>
      <w:r>
        <w:rPr>
          <w:rFonts w:ascii="Arial" w:eastAsia="Arial" w:hAnsi="Arial" w:cs="Arial"/>
          <w:b/>
          <w:color w:val="363435"/>
          <w:sz w:val="24"/>
          <w:szCs w:val="24"/>
        </w:rPr>
        <w:t>. 1)</w:t>
      </w:r>
    </w:p>
    <w:p w14:paraId="49E98E0A" w14:textId="77777777" w:rsidR="007947E7" w:rsidRDefault="007947E7">
      <w:pPr>
        <w:spacing w:line="100" w:lineRule="exact"/>
        <w:rPr>
          <w:sz w:val="10"/>
          <w:szCs w:val="10"/>
        </w:rPr>
      </w:pPr>
    </w:p>
    <w:p w14:paraId="1FFAF82A" w14:textId="77777777" w:rsidR="007947E7" w:rsidRDefault="007947E7">
      <w:pPr>
        <w:spacing w:line="200" w:lineRule="exact"/>
      </w:pPr>
    </w:p>
    <w:p w14:paraId="7A0F37A0" w14:textId="77777777" w:rsidR="007947E7" w:rsidRDefault="004059D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1.      </w:t>
      </w:r>
      <w:r>
        <w:rPr>
          <w:rFonts w:ascii="Arial" w:eastAsia="Arial" w:hAnsi="Arial" w:cs="Arial"/>
          <w:color w:val="363435"/>
          <w:spacing w:val="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Kompresorius</w:t>
      </w:r>
      <w:proofErr w:type="spellEnd"/>
    </w:p>
    <w:p w14:paraId="34D5E332" w14:textId="77777777"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2.      </w:t>
      </w:r>
      <w:r>
        <w:rPr>
          <w:rFonts w:ascii="Arial" w:eastAsia="Arial" w:hAnsi="Arial" w:cs="Arial"/>
          <w:color w:val="363435"/>
          <w:spacing w:val="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Slėgio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jungiklis</w:t>
      </w:r>
      <w:proofErr w:type="spellEnd"/>
    </w:p>
    <w:p w14:paraId="0C79C890" w14:textId="77777777"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3.      </w:t>
      </w:r>
      <w:r>
        <w:rPr>
          <w:rFonts w:ascii="Arial" w:eastAsia="Arial" w:hAnsi="Arial" w:cs="Arial"/>
          <w:color w:val="363435"/>
          <w:spacing w:val="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Išleidimo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vožtuvas</w:t>
      </w:r>
      <w:proofErr w:type="spellEnd"/>
    </w:p>
    <w:p w14:paraId="370FF628" w14:textId="77777777"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4.      </w:t>
      </w:r>
      <w:r>
        <w:rPr>
          <w:rFonts w:ascii="Arial" w:eastAsia="Arial" w:hAnsi="Arial" w:cs="Arial"/>
          <w:color w:val="363435"/>
          <w:spacing w:val="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Reguliavimo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vožtuvas</w:t>
      </w:r>
      <w:proofErr w:type="spellEnd"/>
    </w:p>
    <w:p w14:paraId="7A633F0F" w14:textId="77777777"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5.      </w:t>
      </w:r>
      <w:r>
        <w:rPr>
          <w:rFonts w:ascii="Arial" w:eastAsia="Arial" w:hAnsi="Arial" w:cs="Arial"/>
          <w:color w:val="363435"/>
          <w:spacing w:val="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Slėgio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manometras</w:t>
      </w:r>
      <w:proofErr w:type="spellEnd"/>
    </w:p>
    <w:p w14:paraId="4C771D2E" w14:textId="77777777"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6.      </w:t>
      </w:r>
      <w:r>
        <w:rPr>
          <w:rFonts w:ascii="Arial" w:eastAsia="Arial" w:hAnsi="Arial" w:cs="Arial"/>
          <w:color w:val="363435"/>
          <w:spacing w:val="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363435"/>
          <w:sz w:val="24"/>
          <w:szCs w:val="24"/>
        </w:rPr>
        <w:t>ienakryptis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vožtuvas</w:t>
      </w:r>
      <w:proofErr w:type="spellEnd"/>
    </w:p>
    <w:p w14:paraId="10A75BEF" w14:textId="77777777"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7.      </w:t>
      </w:r>
      <w:r>
        <w:rPr>
          <w:rFonts w:ascii="Arial" w:eastAsia="Arial" w:hAnsi="Arial" w:cs="Arial"/>
          <w:color w:val="363435"/>
          <w:spacing w:val="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Drenavimo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čiaupas</w:t>
      </w:r>
      <w:proofErr w:type="spellEnd"/>
    </w:p>
    <w:p w14:paraId="7F7E9AB7" w14:textId="77777777"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8.      </w:t>
      </w:r>
      <w:r>
        <w:rPr>
          <w:rFonts w:ascii="Arial" w:eastAsia="Arial" w:hAnsi="Arial" w:cs="Arial"/>
          <w:color w:val="363435"/>
          <w:spacing w:val="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Ratukai</w:t>
      </w:r>
      <w:proofErr w:type="spellEnd"/>
    </w:p>
    <w:p w14:paraId="370255D8" w14:textId="77777777"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9.      </w:t>
      </w:r>
      <w:r>
        <w:rPr>
          <w:rFonts w:ascii="Arial" w:eastAsia="Arial" w:hAnsi="Arial" w:cs="Arial"/>
          <w:color w:val="363435"/>
          <w:spacing w:val="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Išėjimo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žarnelė</w:t>
      </w:r>
      <w:proofErr w:type="spellEnd"/>
    </w:p>
    <w:p w14:paraId="6FA40094" w14:textId="77777777"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10.    </w:t>
      </w:r>
      <w:r>
        <w:rPr>
          <w:rFonts w:ascii="Arial" w:eastAsia="Arial" w:hAnsi="Arial" w:cs="Arial"/>
          <w:color w:val="363435"/>
          <w:spacing w:val="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Rezervuaras</w:t>
      </w:r>
      <w:proofErr w:type="spellEnd"/>
    </w:p>
    <w:p w14:paraId="01B7280D" w14:textId="77777777" w:rsidR="007947E7" w:rsidRDefault="004059DE">
      <w:pPr>
        <w:spacing w:before="12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pacing w:val="-18"/>
          <w:position w:val="-1"/>
          <w:sz w:val="24"/>
          <w:szCs w:val="24"/>
        </w:rPr>
        <w:t>1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 xml:space="preserve">1.     </w:t>
      </w:r>
      <w:r>
        <w:rPr>
          <w:rFonts w:ascii="Arial" w:eastAsia="Arial" w:hAnsi="Arial" w:cs="Arial"/>
          <w:color w:val="363435"/>
          <w:spacing w:val="5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position w:val="-1"/>
          <w:sz w:val="24"/>
          <w:szCs w:val="24"/>
        </w:rPr>
        <w:t>Aušinimo</w:t>
      </w:r>
      <w:proofErr w:type="spellEnd"/>
      <w:r>
        <w:rPr>
          <w:rFonts w:ascii="Arial" w:eastAsia="Arial" w:hAnsi="Arial" w:cs="Arial"/>
          <w:color w:val="363435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position w:val="-1"/>
          <w:sz w:val="24"/>
          <w:szCs w:val="24"/>
        </w:rPr>
        <w:t>sistemos</w:t>
      </w:r>
      <w:proofErr w:type="spellEnd"/>
      <w:r>
        <w:rPr>
          <w:rFonts w:ascii="Arial" w:eastAsia="Arial" w:hAnsi="Arial" w:cs="Arial"/>
          <w:color w:val="363435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position w:val="-1"/>
          <w:sz w:val="24"/>
          <w:szCs w:val="24"/>
        </w:rPr>
        <w:t>dangtis</w:t>
      </w:r>
      <w:proofErr w:type="spellEnd"/>
    </w:p>
    <w:p w14:paraId="6A883EFB" w14:textId="77777777" w:rsidR="007947E7" w:rsidRDefault="004059DE">
      <w:pPr>
        <w:spacing w:before="1" w:line="180" w:lineRule="exact"/>
        <w:rPr>
          <w:sz w:val="19"/>
          <w:szCs w:val="19"/>
        </w:rPr>
      </w:pPr>
      <w:r>
        <w:br w:type="column"/>
      </w:r>
    </w:p>
    <w:p w14:paraId="07E50F3C" w14:textId="77777777" w:rsidR="007947E7" w:rsidRDefault="007947E7">
      <w:pPr>
        <w:spacing w:line="200" w:lineRule="exact"/>
      </w:pPr>
    </w:p>
    <w:p w14:paraId="7986386D" w14:textId="77777777" w:rsidR="007947E7" w:rsidRDefault="007947E7">
      <w:pPr>
        <w:spacing w:line="200" w:lineRule="exact"/>
      </w:pPr>
    </w:p>
    <w:p w14:paraId="2D2FA050" w14:textId="77777777" w:rsidR="007947E7" w:rsidRDefault="007947E7">
      <w:pPr>
        <w:spacing w:line="200" w:lineRule="exact"/>
      </w:pPr>
    </w:p>
    <w:p w14:paraId="1725FA80" w14:textId="77777777" w:rsidR="007947E7" w:rsidRDefault="007947E7">
      <w:pPr>
        <w:spacing w:line="200" w:lineRule="exact"/>
      </w:pPr>
    </w:p>
    <w:p w14:paraId="2707C762" w14:textId="77777777" w:rsidR="007947E7" w:rsidRDefault="007947E7">
      <w:pPr>
        <w:spacing w:line="200" w:lineRule="exact"/>
      </w:pPr>
    </w:p>
    <w:p w14:paraId="7078CDFE" w14:textId="77777777" w:rsidR="007947E7" w:rsidRDefault="007947E7">
      <w:pPr>
        <w:spacing w:line="200" w:lineRule="exact"/>
      </w:pPr>
    </w:p>
    <w:p w14:paraId="65838FD8" w14:textId="77777777" w:rsidR="007947E7" w:rsidRDefault="007947E7">
      <w:pPr>
        <w:spacing w:line="200" w:lineRule="exact"/>
      </w:pPr>
    </w:p>
    <w:p w14:paraId="03323401" w14:textId="77777777" w:rsidR="007947E7" w:rsidRDefault="007947E7">
      <w:pPr>
        <w:spacing w:line="200" w:lineRule="exact"/>
      </w:pPr>
    </w:p>
    <w:p w14:paraId="3801B85F" w14:textId="77777777" w:rsidR="007947E7" w:rsidRDefault="007947E7">
      <w:pPr>
        <w:spacing w:line="200" w:lineRule="exact"/>
      </w:pPr>
    </w:p>
    <w:p w14:paraId="350ADC39" w14:textId="77777777" w:rsidR="007947E7" w:rsidRDefault="007947E7">
      <w:pPr>
        <w:spacing w:line="200" w:lineRule="exact"/>
      </w:pPr>
    </w:p>
    <w:p w14:paraId="7CAF3AAA" w14:textId="77777777" w:rsidR="007947E7" w:rsidRDefault="007947E7">
      <w:pPr>
        <w:spacing w:line="200" w:lineRule="exact"/>
      </w:pPr>
    </w:p>
    <w:p w14:paraId="696A824B" w14:textId="77777777" w:rsidR="007947E7" w:rsidRDefault="007947E7">
      <w:pPr>
        <w:spacing w:line="200" w:lineRule="exact"/>
      </w:pPr>
    </w:p>
    <w:p w14:paraId="36155EDF" w14:textId="77777777" w:rsidR="007947E7" w:rsidRDefault="007947E7">
      <w:pPr>
        <w:spacing w:line="200" w:lineRule="exact"/>
      </w:pPr>
    </w:p>
    <w:p w14:paraId="6CE572DE" w14:textId="77777777" w:rsidR="007947E7" w:rsidRDefault="007947E7">
      <w:pPr>
        <w:spacing w:line="200" w:lineRule="exact"/>
      </w:pPr>
    </w:p>
    <w:p w14:paraId="39749108" w14:textId="77777777" w:rsidR="007947E7" w:rsidRDefault="007947E7">
      <w:pPr>
        <w:spacing w:line="200" w:lineRule="exact"/>
      </w:pPr>
    </w:p>
    <w:p w14:paraId="47ECA66A" w14:textId="77777777" w:rsidR="007947E7" w:rsidRDefault="007947E7">
      <w:pPr>
        <w:spacing w:line="200" w:lineRule="exact"/>
      </w:pPr>
    </w:p>
    <w:p w14:paraId="5CB9076C" w14:textId="77777777" w:rsidR="007947E7" w:rsidRDefault="007947E7">
      <w:pPr>
        <w:spacing w:line="200" w:lineRule="exact"/>
      </w:pPr>
    </w:p>
    <w:p w14:paraId="415EAF0C" w14:textId="77777777" w:rsidR="007947E7" w:rsidRDefault="007947E7">
      <w:pPr>
        <w:spacing w:line="200" w:lineRule="exact"/>
      </w:pPr>
    </w:p>
    <w:p w14:paraId="686E4004" w14:textId="77777777" w:rsidR="007947E7" w:rsidRDefault="00E225BC">
      <w:pPr>
        <w:ind w:left="1641" w:right="2330"/>
        <w:jc w:val="center"/>
        <w:rPr>
          <w:rFonts w:ascii="Arial" w:eastAsia="Arial" w:hAnsi="Arial" w:cs="Arial"/>
          <w:sz w:val="24"/>
          <w:szCs w:val="24"/>
        </w:rPr>
        <w:sectPr w:rsidR="007947E7" w:rsidSect="00691231">
          <w:type w:val="continuous"/>
          <w:pgSz w:w="11920" w:h="16840"/>
          <w:pgMar w:top="1560" w:right="620" w:bottom="280" w:left="620" w:header="567" w:footer="567" w:gutter="0"/>
          <w:cols w:num="2" w:space="1296" w:equalWidth="0">
            <w:col w:w="4657" w:space="1300"/>
            <w:col w:w="4723"/>
          </w:cols>
        </w:sectPr>
      </w:pPr>
      <w:r>
        <w:rPr>
          <w:noProof/>
          <w:lang w:val="lt-LT" w:eastAsia="lt-LT"/>
        </w:rPr>
        <w:drawing>
          <wp:anchor distT="0" distB="0" distL="114300" distR="114300" simplePos="0" relativeHeight="503315218" behindDoc="1" locked="0" layoutInCell="1" allowOverlap="1" wp14:anchorId="14542F4E" wp14:editId="7CA78438">
            <wp:simplePos x="0" y="0"/>
            <wp:positionH relativeFrom="page">
              <wp:posOffset>4175760</wp:posOffset>
            </wp:positionH>
            <wp:positionV relativeFrom="paragraph">
              <wp:posOffset>-1985645</wp:posOffset>
            </wp:positionV>
            <wp:extent cx="2797810" cy="2017395"/>
            <wp:effectExtent l="0" t="0" r="2540" b="1905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201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9DE">
        <w:rPr>
          <w:rFonts w:ascii="Arial" w:eastAsia="Arial" w:hAnsi="Arial" w:cs="Arial"/>
          <w:color w:val="363435"/>
          <w:sz w:val="24"/>
          <w:szCs w:val="24"/>
        </w:rPr>
        <w:t>Pa</w:t>
      </w:r>
      <w:r w:rsidR="004059DE">
        <w:rPr>
          <w:rFonts w:ascii="Arial" w:eastAsia="Arial" w:hAnsi="Arial" w:cs="Arial"/>
          <w:color w:val="363435"/>
          <w:spacing w:val="-18"/>
          <w:sz w:val="24"/>
          <w:szCs w:val="24"/>
        </w:rPr>
        <w:t>v</w:t>
      </w:r>
      <w:r w:rsidR="004059DE">
        <w:rPr>
          <w:rFonts w:ascii="Arial" w:eastAsia="Arial" w:hAnsi="Arial" w:cs="Arial"/>
          <w:color w:val="363435"/>
          <w:sz w:val="24"/>
          <w:szCs w:val="24"/>
        </w:rPr>
        <w:t>. 1</w:t>
      </w:r>
    </w:p>
    <w:p w14:paraId="689ABF6E" w14:textId="77777777" w:rsidR="007947E7" w:rsidRDefault="007947E7">
      <w:pPr>
        <w:spacing w:before="2" w:line="160" w:lineRule="exact"/>
        <w:rPr>
          <w:sz w:val="17"/>
          <w:szCs w:val="17"/>
        </w:rPr>
      </w:pPr>
    </w:p>
    <w:p w14:paraId="13AEC0F8" w14:textId="77777777" w:rsidR="007947E7" w:rsidRDefault="007947E7">
      <w:pPr>
        <w:spacing w:line="200" w:lineRule="exact"/>
      </w:pPr>
    </w:p>
    <w:p w14:paraId="322DB40D" w14:textId="77777777" w:rsidR="007947E7" w:rsidRDefault="007947E7">
      <w:pPr>
        <w:spacing w:line="200" w:lineRule="exact"/>
      </w:pPr>
    </w:p>
    <w:p w14:paraId="1E6114EA" w14:textId="77777777" w:rsidR="007947E7" w:rsidRDefault="004059DE">
      <w:pPr>
        <w:spacing w:before="29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63435"/>
          <w:position w:val="-1"/>
          <w:sz w:val="24"/>
          <w:szCs w:val="24"/>
        </w:rPr>
        <w:t xml:space="preserve">5. </w:t>
      </w:r>
      <w:proofErr w:type="spellStart"/>
      <w:r>
        <w:rPr>
          <w:rFonts w:ascii="Arial" w:eastAsia="Arial" w:hAnsi="Arial" w:cs="Arial"/>
          <w:b/>
          <w:color w:val="363435"/>
          <w:spacing w:val="-18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363435"/>
          <w:position w:val="-1"/>
          <w:sz w:val="24"/>
          <w:szCs w:val="24"/>
        </w:rPr>
        <w:t>echniniai</w:t>
      </w:r>
      <w:proofErr w:type="spellEnd"/>
      <w:r>
        <w:rPr>
          <w:rFonts w:ascii="Arial" w:eastAsia="Arial" w:hAnsi="Arial" w:cs="Arial"/>
          <w:b/>
          <w:color w:val="363435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position w:val="-1"/>
          <w:sz w:val="24"/>
          <w:szCs w:val="24"/>
        </w:rPr>
        <w:t>parametrai</w:t>
      </w:r>
      <w:proofErr w:type="spellEnd"/>
    </w:p>
    <w:p w14:paraId="0D6C25B6" w14:textId="77777777" w:rsidR="007947E7" w:rsidRDefault="007947E7">
      <w:pPr>
        <w:spacing w:before="2" w:line="120" w:lineRule="exact"/>
        <w:rPr>
          <w:sz w:val="12"/>
          <w:szCs w:val="12"/>
        </w:rPr>
      </w:pPr>
    </w:p>
    <w:p w14:paraId="08EF5C49" w14:textId="77777777" w:rsidR="007947E7" w:rsidRDefault="007947E7">
      <w:pPr>
        <w:spacing w:line="200" w:lineRule="exact"/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276"/>
        <w:gridCol w:w="1417"/>
        <w:gridCol w:w="1276"/>
        <w:gridCol w:w="1276"/>
        <w:gridCol w:w="1276"/>
      </w:tblGrid>
      <w:tr w:rsidR="00A95B40" w:rsidRPr="00B47EDE" w14:paraId="581B5A5F" w14:textId="77777777" w:rsidTr="00E26680">
        <w:trPr>
          <w:trHeight w:val="344"/>
        </w:trPr>
        <w:tc>
          <w:tcPr>
            <w:tcW w:w="2235" w:type="dxa"/>
          </w:tcPr>
          <w:p w14:paraId="61B41397" w14:textId="77777777" w:rsidR="00A95B40" w:rsidRPr="00B47EDE" w:rsidRDefault="00A95B40" w:rsidP="00E26680">
            <w:pPr>
              <w:spacing w:before="24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 w:rsidRPr="00B47EDE">
              <w:rPr>
                <w:rFonts w:ascii="Arial" w:eastAsia="Arial" w:hAnsi="Arial" w:cs="Arial"/>
                <w:sz w:val="20"/>
                <w:szCs w:val="20"/>
              </w:rPr>
              <w:t>Modelis</w:t>
            </w:r>
          </w:p>
        </w:tc>
        <w:tc>
          <w:tcPr>
            <w:tcW w:w="1417" w:type="dxa"/>
            <w:vAlign w:val="center"/>
          </w:tcPr>
          <w:p w14:paraId="5460751A" w14:textId="65051ACA" w:rsidR="00A95B40" w:rsidRPr="00975BF7" w:rsidRDefault="00E67B2F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B2F">
              <w:rPr>
                <w:rFonts w:ascii="Arial" w:hAnsi="Arial" w:cs="Arial"/>
                <w:sz w:val="18"/>
                <w:szCs w:val="18"/>
              </w:rPr>
              <w:t>TZL-24</w:t>
            </w:r>
          </w:p>
        </w:tc>
        <w:tc>
          <w:tcPr>
            <w:tcW w:w="1276" w:type="dxa"/>
            <w:vAlign w:val="center"/>
          </w:tcPr>
          <w:p w14:paraId="137939D8" w14:textId="16110F31" w:rsidR="00A95B40" w:rsidRPr="00975BF7" w:rsidRDefault="00E67B2F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B2F">
              <w:rPr>
                <w:rFonts w:ascii="Arial" w:hAnsi="Arial" w:cs="Arial"/>
                <w:sz w:val="18"/>
                <w:szCs w:val="18"/>
              </w:rPr>
              <w:t>TZL-50</w:t>
            </w:r>
          </w:p>
        </w:tc>
        <w:tc>
          <w:tcPr>
            <w:tcW w:w="1417" w:type="dxa"/>
            <w:vAlign w:val="center"/>
          </w:tcPr>
          <w:p w14:paraId="2CACCD51" w14:textId="6EB53B35" w:rsidR="00A95B40" w:rsidRPr="00975BF7" w:rsidRDefault="00E67B2F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B2F">
              <w:rPr>
                <w:rFonts w:ascii="Arial" w:hAnsi="Arial" w:cs="Arial"/>
                <w:sz w:val="18"/>
                <w:szCs w:val="18"/>
              </w:rPr>
              <w:t>BM2024</w:t>
            </w:r>
          </w:p>
        </w:tc>
        <w:tc>
          <w:tcPr>
            <w:tcW w:w="1276" w:type="dxa"/>
            <w:vAlign w:val="center"/>
          </w:tcPr>
          <w:p w14:paraId="7C4D5897" w14:textId="241EE5F9" w:rsidR="00A95B40" w:rsidRPr="00975BF7" w:rsidRDefault="00E67B2F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B2F">
              <w:rPr>
                <w:rFonts w:ascii="Arial" w:hAnsi="Arial" w:cs="Arial"/>
                <w:sz w:val="18"/>
                <w:szCs w:val="18"/>
              </w:rPr>
              <w:t>BM2050</w:t>
            </w:r>
          </w:p>
        </w:tc>
        <w:tc>
          <w:tcPr>
            <w:tcW w:w="1276" w:type="dxa"/>
            <w:vAlign w:val="center"/>
          </w:tcPr>
          <w:p w14:paraId="3E4C9397" w14:textId="4E38124C" w:rsidR="00A95B40" w:rsidRPr="00975BF7" w:rsidRDefault="00E67B2F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B2F">
              <w:rPr>
                <w:rFonts w:ascii="Arial" w:hAnsi="Arial" w:cs="Arial"/>
                <w:sz w:val="18"/>
                <w:szCs w:val="18"/>
              </w:rPr>
              <w:t>SD-FV70</w:t>
            </w:r>
          </w:p>
        </w:tc>
        <w:tc>
          <w:tcPr>
            <w:tcW w:w="1276" w:type="dxa"/>
            <w:vAlign w:val="center"/>
          </w:tcPr>
          <w:p w14:paraId="1AC6CFB7" w14:textId="5822D443"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2F" w:rsidRPr="00B47EDE" w14:paraId="2A9F96CA" w14:textId="77777777" w:rsidTr="00E26680">
        <w:trPr>
          <w:trHeight w:val="565"/>
        </w:trPr>
        <w:tc>
          <w:tcPr>
            <w:tcW w:w="2235" w:type="dxa"/>
          </w:tcPr>
          <w:p w14:paraId="2C66E5E0" w14:textId="06B201D5" w:rsidR="00E67B2F" w:rsidRPr="00B47EDE" w:rsidRDefault="00E67B2F" w:rsidP="00E67B2F">
            <w:pPr>
              <w:spacing w:before="53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 w:rsidRPr="00B47EDE">
              <w:rPr>
                <w:rFonts w:ascii="Arial" w:eastAsia="Arial" w:hAnsi="Arial" w:cs="Arial"/>
                <w:sz w:val="20"/>
                <w:szCs w:val="20"/>
              </w:rPr>
              <w:t xml:space="preserve">Galingumas </w:t>
            </w:r>
            <w:r>
              <w:rPr>
                <w:rFonts w:ascii="Arial" w:eastAsia="Arial" w:hAnsi="Arial" w:cs="Arial"/>
                <w:sz w:val="20"/>
                <w:szCs w:val="20"/>
              </w:rPr>
              <w:t>kW</w:t>
            </w:r>
          </w:p>
        </w:tc>
        <w:tc>
          <w:tcPr>
            <w:tcW w:w="1417" w:type="dxa"/>
            <w:vAlign w:val="center"/>
          </w:tcPr>
          <w:p w14:paraId="028D836B" w14:textId="7480A729" w:rsidR="00E67B2F" w:rsidRPr="00975BF7" w:rsidRDefault="00E67B2F" w:rsidP="00E67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975BF7"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975BF7"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1276" w:type="dxa"/>
            <w:vAlign w:val="center"/>
          </w:tcPr>
          <w:p w14:paraId="09F74676" w14:textId="573F1CE2" w:rsidR="00E67B2F" w:rsidRPr="00975BF7" w:rsidRDefault="00E67B2F" w:rsidP="00E67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975BF7"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975BF7"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1417" w:type="dxa"/>
            <w:vAlign w:val="center"/>
          </w:tcPr>
          <w:p w14:paraId="6E56E53F" w14:textId="4E836DE2" w:rsidR="00E67B2F" w:rsidRPr="00975BF7" w:rsidRDefault="00E67B2F" w:rsidP="00E67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975BF7"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975BF7"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1276" w:type="dxa"/>
            <w:vAlign w:val="center"/>
          </w:tcPr>
          <w:p w14:paraId="16A5A48E" w14:textId="1F571F30" w:rsidR="00E67B2F" w:rsidRPr="00975BF7" w:rsidRDefault="00E67B2F" w:rsidP="00E67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975BF7"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975BF7"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1276" w:type="dxa"/>
            <w:vAlign w:val="center"/>
          </w:tcPr>
          <w:p w14:paraId="6BA69DE5" w14:textId="4068F519" w:rsidR="00E67B2F" w:rsidRPr="00975BF7" w:rsidRDefault="00E67B2F" w:rsidP="00E67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975BF7"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975BF7"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1276" w:type="dxa"/>
            <w:vAlign w:val="center"/>
          </w:tcPr>
          <w:p w14:paraId="720450E0" w14:textId="4B35E256" w:rsidR="00E67B2F" w:rsidRPr="00975BF7" w:rsidRDefault="00E67B2F" w:rsidP="00E67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B40" w:rsidRPr="00B47EDE" w14:paraId="11DC5030" w14:textId="77777777" w:rsidTr="00E26680">
        <w:trPr>
          <w:trHeight w:val="289"/>
        </w:trPr>
        <w:tc>
          <w:tcPr>
            <w:tcW w:w="2235" w:type="dxa"/>
          </w:tcPr>
          <w:p w14:paraId="47688F23" w14:textId="77777777" w:rsidR="00A95B40" w:rsidRPr="00B47EDE" w:rsidRDefault="00A95B40" w:rsidP="00E26680">
            <w:pPr>
              <w:spacing w:before="53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 w:rsidRPr="00B47EDE">
              <w:rPr>
                <w:rFonts w:ascii="Arial" w:eastAsia="Arial" w:hAnsi="Arial" w:cs="Arial"/>
                <w:sz w:val="20"/>
                <w:szCs w:val="20"/>
              </w:rPr>
              <w:t>Įtampa</w:t>
            </w:r>
          </w:p>
        </w:tc>
        <w:tc>
          <w:tcPr>
            <w:tcW w:w="7938" w:type="dxa"/>
            <w:gridSpan w:val="6"/>
            <w:vAlign w:val="center"/>
          </w:tcPr>
          <w:p w14:paraId="1147FDB2" w14:textId="77777777"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eastAsia="Arial" w:hAnsi="Arial" w:cs="Arial"/>
                <w:sz w:val="18"/>
                <w:szCs w:val="18"/>
              </w:rPr>
              <w:t>220-240V/</w:t>
            </w:r>
            <w:r w:rsidRPr="00975BF7">
              <w:rPr>
                <w:rFonts w:ascii="Arial" w:eastAsia="Arial" w:hAnsi="Arial" w:cs="Arial"/>
                <w:spacing w:val="-18"/>
                <w:sz w:val="18"/>
                <w:szCs w:val="18"/>
              </w:rPr>
              <w:t>1</w:t>
            </w:r>
            <w:r w:rsidRPr="00975BF7">
              <w:rPr>
                <w:rFonts w:ascii="Arial" w:eastAsia="Arial" w:hAnsi="Arial" w:cs="Arial"/>
                <w:sz w:val="18"/>
                <w:szCs w:val="18"/>
              </w:rPr>
              <w:t>10-120V</w:t>
            </w:r>
          </w:p>
        </w:tc>
      </w:tr>
      <w:tr w:rsidR="00A95B40" w:rsidRPr="00B47EDE" w14:paraId="77503C5C" w14:textId="77777777" w:rsidTr="00E26680">
        <w:trPr>
          <w:trHeight w:val="302"/>
        </w:trPr>
        <w:tc>
          <w:tcPr>
            <w:tcW w:w="2235" w:type="dxa"/>
          </w:tcPr>
          <w:p w14:paraId="4BFCEF98" w14:textId="77777777" w:rsidR="00A95B40" w:rsidRPr="00B47EDE" w:rsidRDefault="00A95B40" w:rsidP="00E26680">
            <w:pPr>
              <w:spacing w:before="53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 w:rsidRPr="00B47EDE">
              <w:rPr>
                <w:rFonts w:ascii="Arial" w:eastAsia="Arial" w:hAnsi="Arial" w:cs="Arial"/>
                <w:sz w:val="20"/>
                <w:szCs w:val="20"/>
              </w:rPr>
              <w:t>Dažnis</w:t>
            </w:r>
          </w:p>
        </w:tc>
        <w:tc>
          <w:tcPr>
            <w:tcW w:w="7938" w:type="dxa"/>
            <w:gridSpan w:val="6"/>
            <w:vAlign w:val="center"/>
          </w:tcPr>
          <w:p w14:paraId="41806FDD" w14:textId="77777777"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eastAsia="Arial" w:hAnsi="Arial" w:cs="Arial"/>
                <w:sz w:val="18"/>
                <w:szCs w:val="18"/>
              </w:rPr>
              <w:t>50Hz/60Hz</w:t>
            </w:r>
          </w:p>
        </w:tc>
      </w:tr>
      <w:tr w:rsidR="00A95B40" w:rsidRPr="00B47EDE" w14:paraId="4718DB27" w14:textId="77777777" w:rsidTr="00E26680">
        <w:trPr>
          <w:trHeight w:val="302"/>
        </w:trPr>
        <w:tc>
          <w:tcPr>
            <w:tcW w:w="2235" w:type="dxa"/>
          </w:tcPr>
          <w:p w14:paraId="5C2895C6" w14:textId="77777777" w:rsidR="00A95B40" w:rsidRPr="00B47EDE" w:rsidRDefault="00A95B40" w:rsidP="00E26680">
            <w:pPr>
              <w:spacing w:before="53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 w:rsidRPr="00B47EDE">
              <w:rPr>
                <w:rFonts w:ascii="Arial" w:eastAsia="Arial" w:hAnsi="Arial" w:cs="Arial"/>
                <w:sz w:val="20"/>
                <w:szCs w:val="20"/>
              </w:rPr>
              <w:t>Srovė</w:t>
            </w:r>
          </w:p>
        </w:tc>
        <w:tc>
          <w:tcPr>
            <w:tcW w:w="7938" w:type="dxa"/>
            <w:gridSpan w:val="6"/>
            <w:vAlign w:val="center"/>
          </w:tcPr>
          <w:p w14:paraId="1C06AC9E" w14:textId="77777777"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eastAsia="Arial" w:hAnsi="Arial" w:cs="Arial"/>
                <w:sz w:val="18"/>
                <w:szCs w:val="18"/>
              </w:rPr>
              <w:t>7.5A/17A</w:t>
            </w:r>
          </w:p>
        </w:tc>
      </w:tr>
      <w:tr w:rsidR="00A95B40" w:rsidRPr="00B47EDE" w14:paraId="66FD574F" w14:textId="77777777" w:rsidTr="00E26680">
        <w:trPr>
          <w:trHeight w:val="314"/>
        </w:trPr>
        <w:tc>
          <w:tcPr>
            <w:tcW w:w="2235" w:type="dxa"/>
          </w:tcPr>
          <w:p w14:paraId="1F9C3206" w14:textId="77777777" w:rsidR="00A95B40" w:rsidRPr="00B47EDE" w:rsidRDefault="00A95B40" w:rsidP="00E26680">
            <w:pPr>
              <w:spacing w:before="53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 w:rsidRPr="00B47EDE">
              <w:rPr>
                <w:rFonts w:ascii="Arial" w:eastAsia="Arial" w:hAnsi="Arial" w:cs="Arial"/>
                <w:sz w:val="20"/>
                <w:szCs w:val="20"/>
              </w:rPr>
              <w:t>Apsukos</w:t>
            </w:r>
          </w:p>
        </w:tc>
        <w:tc>
          <w:tcPr>
            <w:tcW w:w="7938" w:type="dxa"/>
            <w:gridSpan w:val="6"/>
            <w:vAlign w:val="center"/>
          </w:tcPr>
          <w:p w14:paraId="4637D543" w14:textId="77777777"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eastAsia="Arial" w:hAnsi="Arial" w:cs="Arial"/>
                <w:sz w:val="18"/>
                <w:szCs w:val="18"/>
              </w:rPr>
              <w:t>2850aps.min/3400aps.min</w:t>
            </w:r>
          </w:p>
        </w:tc>
      </w:tr>
      <w:tr w:rsidR="00A95B40" w:rsidRPr="00B47EDE" w14:paraId="467A667E" w14:textId="77777777" w:rsidTr="00E26680">
        <w:trPr>
          <w:trHeight w:val="289"/>
        </w:trPr>
        <w:tc>
          <w:tcPr>
            <w:tcW w:w="2235" w:type="dxa"/>
          </w:tcPr>
          <w:p w14:paraId="200B6817" w14:textId="77777777" w:rsidR="00A95B40" w:rsidRPr="00B47EDE" w:rsidRDefault="00A95B40" w:rsidP="00E26680">
            <w:pPr>
              <w:spacing w:before="53"/>
              <w:ind w:left="108"/>
              <w:rPr>
                <w:rFonts w:ascii="Arial" w:eastAsia="Arial" w:hAnsi="Arial" w:cs="Arial"/>
              </w:rPr>
            </w:pPr>
            <w:r>
              <w:t>Apsauga nuo perkaitimo</w:t>
            </w:r>
          </w:p>
        </w:tc>
        <w:tc>
          <w:tcPr>
            <w:tcW w:w="1417" w:type="dxa"/>
            <w:vAlign w:val="center"/>
          </w:tcPr>
          <w:p w14:paraId="70A4ED87" w14:textId="77777777" w:rsidR="00A95B40" w:rsidRPr="00975BF7" w:rsidRDefault="00A95B40" w:rsidP="00E2668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75BF7">
              <w:rPr>
                <w:rFonts w:ascii="Arial" w:eastAsia="Arial" w:hAnsi="Arial" w:cs="Arial"/>
                <w:sz w:val="18"/>
                <w:szCs w:val="18"/>
              </w:rPr>
              <w:t>Nėra</w:t>
            </w:r>
          </w:p>
        </w:tc>
        <w:tc>
          <w:tcPr>
            <w:tcW w:w="1276" w:type="dxa"/>
            <w:vAlign w:val="center"/>
          </w:tcPr>
          <w:p w14:paraId="02395692" w14:textId="77777777" w:rsidR="00A95B40" w:rsidRPr="00975BF7" w:rsidRDefault="00A95B40" w:rsidP="00E2668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75BF7">
              <w:rPr>
                <w:rFonts w:ascii="Arial" w:eastAsia="Arial" w:hAnsi="Arial" w:cs="Arial"/>
                <w:sz w:val="18"/>
                <w:szCs w:val="18"/>
              </w:rPr>
              <w:t>Yra</w:t>
            </w:r>
          </w:p>
        </w:tc>
        <w:tc>
          <w:tcPr>
            <w:tcW w:w="1417" w:type="dxa"/>
            <w:vAlign w:val="center"/>
          </w:tcPr>
          <w:p w14:paraId="6CBAE2B2" w14:textId="77777777" w:rsidR="00A95B40" w:rsidRPr="00975BF7" w:rsidRDefault="00A95B40" w:rsidP="00E2668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75BF7">
              <w:rPr>
                <w:rFonts w:ascii="Arial" w:eastAsia="Arial" w:hAnsi="Arial" w:cs="Arial"/>
                <w:sz w:val="18"/>
                <w:szCs w:val="18"/>
              </w:rPr>
              <w:t>Nėra</w:t>
            </w:r>
          </w:p>
        </w:tc>
        <w:tc>
          <w:tcPr>
            <w:tcW w:w="1276" w:type="dxa"/>
            <w:vAlign w:val="center"/>
          </w:tcPr>
          <w:p w14:paraId="5897C7B1" w14:textId="77777777" w:rsidR="00A95B40" w:rsidRPr="00975BF7" w:rsidRDefault="00A95B40" w:rsidP="00E2668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75BF7">
              <w:rPr>
                <w:rFonts w:ascii="Arial" w:eastAsia="Arial" w:hAnsi="Arial" w:cs="Arial"/>
                <w:sz w:val="18"/>
                <w:szCs w:val="18"/>
              </w:rPr>
              <w:t>Yra</w:t>
            </w:r>
          </w:p>
        </w:tc>
        <w:tc>
          <w:tcPr>
            <w:tcW w:w="1276" w:type="dxa"/>
            <w:vAlign w:val="center"/>
          </w:tcPr>
          <w:p w14:paraId="51D4B9FA" w14:textId="77777777"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hAnsi="Arial" w:cs="Arial"/>
                <w:sz w:val="18"/>
                <w:szCs w:val="18"/>
              </w:rPr>
              <w:t>Yra</w:t>
            </w:r>
          </w:p>
        </w:tc>
        <w:tc>
          <w:tcPr>
            <w:tcW w:w="1276" w:type="dxa"/>
            <w:vAlign w:val="center"/>
          </w:tcPr>
          <w:p w14:paraId="68EF7C24" w14:textId="6D38C878"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B40" w:rsidRPr="00B47EDE" w14:paraId="76677FD1" w14:textId="77777777" w:rsidTr="00E26680">
        <w:trPr>
          <w:trHeight w:val="289"/>
        </w:trPr>
        <w:tc>
          <w:tcPr>
            <w:tcW w:w="2235" w:type="dxa"/>
          </w:tcPr>
          <w:p w14:paraId="60BABB73" w14:textId="77777777" w:rsidR="00A95B40" w:rsidRPr="00B47EDE" w:rsidRDefault="00A95B40" w:rsidP="00E26680">
            <w:pPr>
              <w:spacing w:before="53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 w:rsidRPr="00B47EDE">
              <w:rPr>
                <w:rFonts w:ascii="Arial" w:eastAsia="Arial" w:hAnsi="Arial" w:cs="Arial"/>
                <w:sz w:val="20"/>
                <w:szCs w:val="20"/>
              </w:rPr>
              <w:t>Įsiurbimas</w:t>
            </w:r>
          </w:p>
        </w:tc>
        <w:tc>
          <w:tcPr>
            <w:tcW w:w="1417" w:type="dxa"/>
            <w:vAlign w:val="center"/>
          </w:tcPr>
          <w:p w14:paraId="76B61626" w14:textId="3FD8BA0D"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E67B2F">
              <w:rPr>
                <w:rFonts w:ascii="Arial" w:eastAsia="Arial" w:hAnsi="Arial" w:cs="Arial"/>
                <w:sz w:val="18"/>
                <w:szCs w:val="18"/>
              </w:rPr>
              <w:t>70</w:t>
            </w:r>
            <w:r w:rsidRPr="00975BF7">
              <w:rPr>
                <w:rFonts w:ascii="Arial" w:eastAsia="Arial" w:hAnsi="Arial" w:cs="Arial"/>
                <w:sz w:val="18"/>
                <w:szCs w:val="18"/>
              </w:rPr>
              <w:t>L/min</w:t>
            </w:r>
          </w:p>
        </w:tc>
        <w:tc>
          <w:tcPr>
            <w:tcW w:w="1276" w:type="dxa"/>
            <w:vAlign w:val="center"/>
          </w:tcPr>
          <w:p w14:paraId="427C94CF" w14:textId="0A046EF6"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E67B2F">
              <w:rPr>
                <w:rFonts w:ascii="Arial" w:eastAsia="Arial" w:hAnsi="Arial" w:cs="Arial"/>
                <w:sz w:val="18"/>
                <w:szCs w:val="18"/>
              </w:rPr>
              <w:t>7</w:t>
            </w:r>
            <w:r w:rsidRPr="00975BF7">
              <w:rPr>
                <w:rFonts w:ascii="Arial" w:eastAsia="Arial" w:hAnsi="Arial" w:cs="Arial"/>
                <w:sz w:val="18"/>
                <w:szCs w:val="18"/>
              </w:rPr>
              <w:t>0L/min</w:t>
            </w:r>
          </w:p>
        </w:tc>
        <w:tc>
          <w:tcPr>
            <w:tcW w:w="1417" w:type="dxa"/>
            <w:vAlign w:val="center"/>
          </w:tcPr>
          <w:p w14:paraId="40659D58" w14:textId="77777777"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eastAsia="Arial" w:hAnsi="Arial" w:cs="Arial"/>
                <w:sz w:val="18"/>
                <w:szCs w:val="18"/>
              </w:rPr>
              <w:t>206L/min</w:t>
            </w:r>
          </w:p>
        </w:tc>
        <w:tc>
          <w:tcPr>
            <w:tcW w:w="1276" w:type="dxa"/>
            <w:vAlign w:val="center"/>
          </w:tcPr>
          <w:p w14:paraId="15521223" w14:textId="0EE53F9F"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eastAsia="Arial" w:hAnsi="Arial" w:cs="Arial"/>
                <w:sz w:val="18"/>
                <w:szCs w:val="18"/>
              </w:rPr>
              <w:t>20</w:t>
            </w:r>
            <w:r w:rsidR="00E67B2F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Pr="00975BF7">
              <w:rPr>
                <w:rFonts w:ascii="Arial" w:eastAsia="Arial" w:hAnsi="Arial" w:cs="Arial"/>
                <w:sz w:val="18"/>
                <w:szCs w:val="18"/>
              </w:rPr>
              <w:t>L/min</w:t>
            </w:r>
          </w:p>
        </w:tc>
        <w:tc>
          <w:tcPr>
            <w:tcW w:w="1276" w:type="dxa"/>
            <w:vAlign w:val="center"/>
          </w:tcPr>
          <w:p w14:paraId="088E820A" w14:textId="2101D7F1" w:rsidR="00A95B40" w:rsidRPr="00975BF7" w:rsidRDefault="00E67B2F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430L</w:t>
            </w:r>
            <w:r w:rsidR="00A95B40" w:rsidRPr="00975BF7">
              <w:rPr>
                <w:rFonts w:ascii="Arial" w:hAnsi="Arial" w:cs="Arial"/>
                <w:sz w:val="18"/>
                <w:szCs w:val="18"/>
              </w:rPr>
              <w:t>/min</w:t>
            </w:r>
          </w:p>
        </w:tc>
        <w:tc>
          <w:tcPr>
            <w:tcW w:w="1276" w:type="dxa"/>
            <w:vAlign w:val="center"/>
          </w:tcPr>
          <w:p w14:paraId="5E1F6B62" w14:textId="366F8B85"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B40" w:rsidRPr="00B47EDE" w14:paraId="13439FA2" w14:textId="77777777" w:rsidTr="00E26680">
        <w:trPr>
          <w:trHeight w:val="279"/>
        </w:trPr>
        <w:tc>
          <w:tcPr>
            <w:tcW w:w="2235" w:type="dxa"/>
          </w:tcPr>
          <w:p w14:paraId="7B9F605F" w14:textId="77777777" w:rsidR="00A95B40" w:rsidRPr="00B47EDE" w:rsidRDefault="00A95B40" w:rsidP="00E26680">
            <w:pPr>
              <w:spacing w:before="53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 w:rsidRPr="00B47EDE">
              <w:rPr>
                <w:rFonts w:ascii="Arial" w:eastAsia="Arial" w:hAnsi="Arial" w:cs="Arial"/>
                <w:sz w:val="20"/>
                <w:szCs w:val="20"/>
              </w:rPr>
              <w:t>Max darbinis slėgis</w:t>
            </w:r>
          </w:p>
        </w:tc>
        <w:tc>
          <w:tcPr>
            <w:tcW w:w="1417" w:type="dxa"/>
            <w:vAlign w:val="center"/>
          </w:tcPr>
          <w:p w14:paraId="2C4108A3" w14:textId="77777777"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hAnsi="Arial" w:cs="Arial"/>
                <w:sz w:val="18"/>
                <w:szCs w:val="18"/>
              </w:rPr>
              <w:t>8bar</w:t>
            </w:r>
          </w:p>
        </w:tc>
        <w:tc>
          <w:tcPr>
            <w:tcW w:w="1276" w:type="dxa"/>
            <w:vAlign w:val="center"/>
          </w:tcPr>
          <w:p w14:paraId="55F50CE3" w14:textId="77777777"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hAnsi="Arial" w:cs="Arial"/>
                <w:sz w:val="18"/>
                <w:szCs w:val="18"/>
              </w:rPr>
              <w:t>8bar</w:t>
            </w:r>
          </w:p>
        </w:tc>
        <w:tc>
          <w:tcPr>
            <w:tcW w:w="1417" w:type="dxa"/>
            <w:vAlign w:val="center"/>
          </w:tcPr>
          <w:p w14:paraId="34FC38BB" w14:textId="77777777"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hAnsi="Arial" w:cs="Arial"/>
                <w:sz w:val="18"/>
                <w:szCs w:val="18"/>
              </w:rPr>
              <w:t>8bar</w:t>
            </w:r>
          </w:p>
        </w:tc>
        <w:tc>
          <w:tcPr>
            <w:tcW w:w="1276" w:type="dxa"/>
            <w:vAlign w:val="center"/>
          </w:tcPr>
          <w:p w14:paraId="4B1936B9" w14:textId="77777777"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hAnsi="Arial" w:cs="Arial"/>
                <w:sz w:val="18"/>
                <w:szCs w:val="18"/>
              </w:rPr>
              <w:t>8bar</w:t>
            </w:r>
          </w:p>
        </w:tc>
        <w:tc>
          <w:tcPr>
            <w:tcW w:w="1276" w:type="dxa"/>
            <w:vAlign w:val="center"/>
          </w:tcPr>
          <w:p w14:paraId="21553A6A" w14:textId="77777777"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hAnsi="Arial" w:cs="Arial"/>
                <w:sz w:val="18"/>
                <w:szCs w:val="18"/>
              </w:rPr>
              <w:t>8bar</w:t>
            </w:r>
          </w:p>
        </w:tc>
        <w:tc>
          <w:tcPr>
            <w:tcW w:w="1276" w:type="dxa"/>
            <w:vAlign w:val="center"/>
          </w:tcPr>
          <w:p w14:paraId="5DAEBADD" w14:textId="704844C1"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B40" w:rsidRPr="00B47EDE" w14:paraId="3D554287" w14:textId="77777777" w:rsidTr="00E26680">
        <w:trPr>
          <w:trHeight w:val="270"/>
        </w:trPr>
        <w:tc>
          <w:tcPr>
            <w:tcW w:w="2235" w:type="dxa"/>
          </w:tcPr>
          <w:p w14:paraId="244FBA2F" w14:textId="77777777" w:rsidR="00A95B40" w:rsidRPr="00B47EDE" w:rsidRDefault="00A95B40" w:rsidP="00E26680">
            <w:pPr>
              <w:spacing w:before="53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 w:rsidRPr="00B47EDE">
              <w:rPr>
                <w:rFonts w:ascii="Arial" w:eastAsia="Arial" w:hAnsi="Arial" w:cs="Arial"/>
                <w:sz w:val="20"/>
                <w:szCs w:val="20"/>
              </w:rPr>
              <w:t>Rezervuaro talpa</w:t>
            </w:r>
          </w:p>
        </w:tc>
        <w:tc>
          <w:tcPr>
            <w:tcW w:w="1417" w:type="dxa"/>
            <w:vAlign w:val="center"/>
          </w:tcPr>
          <w:p w14:paraId="21A6569F" w14:textId="77777777"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hAnsi="Arial" w:cs="Arial"/>
                <w:sz w:val="18"/>
                <w:szCs w:val="18"/>
              </w:rPr>
              <w:t>24L</w:t>
            </w:r>
          </w:p>
        </w:tc>
        <w:tc>
          <w:tcPr>
            <w:tcW w:w="1276" w:type="dxa"/>
            <w:vAlign w:val="center"/>
          </w:tcPr>
          <w:p w14:paraId="0555D86C" w14:textId="253A5D9F" w:rsidR="00A95B40" w:rsidRPr="00975BF7" w:rsidRDefault="00E67B2F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A95B40" w:rsidRPr="00975BF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1417" w:type="dxa"/>
            <w:vAlign w:val="center"/>
          </w:tcPr>
          <w:p w14:paraId="495C65B9" w14:textId="5F74B720" w:rsidR="00A95B40" w:rsidRPr="00975BF7" w:rsidRDefault="00E67B2F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A95B40" w:rsidRPr="00975BF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1276" w:type="dxa"/>
            <w:vAlign w:val="center"/>
          </w:tcPr>
          <w:p w14:paraId="78B756C6" w14:textId="77777777"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hAnsi="Arial" w:cs="Arial"/>
                <w:sz w:val="18"/>
                <w:szCs w:val="18"/>
              </w:rPr>
              <w:t>50L</w:t>
            </w:r>
          </w:p>
        </w:tc>
        <w:tc>
          <w:tcPr>
            <w:tcW w:w="1276" w:type="dxa"/>
            <w:vAlign w:val="center"/>
          </w:tcPr>
          <w:p w14:paraId="2C88F1B4" w14:textId="25E1B8A1" w:rsidR="00A95B40" w:rsidRPr="00975BF7" w:rsidRDefault="00E67B2F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  <w:r w:rsidR="00A95B40" w:rsidRPr="00975BF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1276" w:type="dxa"/>
            <w:vAlign w:val="center"/>
          </w:tcPr>
          <w:p w14:paraId="1CAD3EF7" w14:textId="1F829F58"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B40" w:rsidRPr="00B47EDE" w14:paraId="671456CE" w14:textId="77777777" w:rsidTr="00E26680">
        <w:trPr>
          <w:trHeight w:val="289"/>
        </w:trPr>
        <w:tc>
          <w:tcPr>
            <w:tcW w:w="2235" w:type="dxa"/>
          </w:tcPr>
          <w:p w14:paraId="0AE602BF" w14:textId="77777777" w:rsidR="00A95B40" w:rsidRPr="00B47EDE" w:rsidRDefault="00A95B40" w:rsidP="00E26680">
            <w:pPr>
              <w:spacing w:before="53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 w:rsidRPr="00B47EDE">
              <w:rPr>
                <w:rFonts w:ascii="Arial" w:eastAsia="Arial" w:hAnsi="Arial" w:cs="Arial"/>
                <w:sz w:val="20"/>
                <w:szCs w:val="20"/>
              </w:rPr>
              <w:t>Svoris</w:t>
            </w:r>
          </w:p>
        </w:tc>
        <w:tc>
          <w:tcPr>
            <w:tcW w:w="1417" w:type="dxa"/>
            <w:vAlign w:val="center"/>
          </w:tcPr>
          <w:p w14:paraId="35041ABA" w14:textId="45E4ED6E"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hAnsi="Arial" w:cs="Arial"/>
                <w:sz w:val="18"/>
                <w:szCs w:val="18"/>
              </w:rPr>
              <w:t>2</w:t>
            </w:r>
            <w:r w:rsidR="00E67B2F">
              <w:rPr>
                <w:rFonts w:ascii="Arial" w:hAnsi="Arial" w:cs="Arial"/>
                <w:sz w:val="18"/>
                <w:szCs w:val="18"/>
              </w:rPr>
              <w:t>6</w:t>
            </w:r>
            <w:r w:rsidRPr="00975BF7">
              <w:rPr>
                <w:rFonts w:ascii="Arial" w:hAnsi="Arial" w:cs="Arial"/>
                <w:sz w:val="18"/>
                <w:szCs w:val="18"/>
              </w:rPr>
              <w:t>Kgs</w:t>
            </w:r>
          </w:p>
        </w:tc>
        <w:tc>
          <w:tcPr>
            <w:tcW w:w="1276" w:type="dxa"/>
            <w:vAlign w:val="center"/>
          </w:tcPr>
          <w:p w14:paraId="79821407" w14:textId="35BA7C88"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hAnsi="Arial" w:cs="Arial"/>
                <w:sz w:val="18"/>
                <w:szCs w:val="18"/>
              </w:rPr>
              <w:t>2</w:t>
            </w:r>
            <w:r w:rsidR="00E67B2F">
              <w:rPr>
                <w:rFonts w:ascii="Arial" w:hAnsi="Arial" w:cs="Arial"/>
                <w:sz w:val="18"/>
                <w:szCs w:val="18"/>
              </w:rPr>
              <w:t>6</w:t>
            </w:r>
            <w:r w:rsidRPr="00975BF7">
              <w:rPr>
                <w:rFonts w:ascii="Arial" w:hAnsi="Arial" w:cs="Arial"/>
                <w:sz w:val="18"/>
                <w:szCs w:val="18"/>
              </w:rPr>
              <w:t>Kgs</w:t>
            </w:r>
          </w:p>
        </w:tc>
        <w:tc>
          <w:tcPr>
            <w:tcW w:w="1417" w:type="dxa"/>
            <w:vAlign w:val="center"/>
          </w:tcPr>
          <w:p w14:paraId="0E47552B" w14:textId="18575A75"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hAnsi="Arial" w:cs="Arial"/>
                <w:sz w:val="18"/>
                <w:szCs w:val="18"/>
              </w:rPr>
              <w:t>2</w:t>
            </w:r>
            <w:r w:rsidR="00E67B2F">
              <w:rPr>
                <w:rFonts w:ascii="Arial" w:hAnsi="Arial" w:cs="Arial"/>
                <w:sz w:val="18"/>
                <w:szCs w:val="18"/>
              </w:rPr>
              <w:t>4</w:t>
            </w:r>
            <w:r w:rsidRPr="00975BF7">
              <w:rPr>
                <w:rFonts w:ascii="Arial" w:hAnsi="Arial" w:cs="Arial"/>
                <w:sz w:val="18"/>
                <w:szCs w:val="18"/>
              </w:rPr>
              <w:t>Kgs</w:t>
            </w:r>
          </w:p>
        </w:tc>
        <w:tc>
          <w:tcPr>
            <w:tcW w:w="1276" w:type="dxa"/>
            <w:vAlign w:val="center"/>
          </w:tcPr>
          <w:p w14:paraId="619B1994" w14:textId="77777777"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hAnsi="Arial" w:cs="Arial"/>
                <w:sz w:val="18"/>
                <w:szCs w:val="18"/>
              </w:rPr>
              <w:t>30Kgs</w:t>
            </w:r>
          </w:p>
        </w:tc>
        <w:tc>
          <w:tcPr>
            <w:tcW w:w="1276" w:type="dxa"/>
            <w:vAlign w:val="center"/>
          </w:tcPr>
          <w:p w14:paraId="16311D22" w14:textId="7DC26E54" w:rsidR="00A95B40" w:rsidRPr="00975BF7" w:rsidRDefault="00E67B2F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="00A95B40" w:rsidRPr="00975BF7">
              <w:rPr>
                <w:rFonts w:ascii="Arial" w:hAnsi="Arial" w:cs="Arial"/>
                <w:sz w:val="18"/>
                <w:szCs w:val="18"/>
              </w:rPr>
              <w:t>Kgs</w:t>
            </w:r>
          </w:p>
        </w:tc>
        <w:tc>
          <w:tcPr>
            <w:tcW w:w="1276" w:type="dxa"/>
            <w:vAlign w:val="center"/>
          </w:tcPr>
          <w:p w14:paraId="75375712" w14:textId="7127B6ED"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B40" w:rsidRPr="00B47EDE" w14:paraId="5EA51759" w14:textId="77777777" w:rsidTr="00E26680">
        <w:trPr>
          <w:trHeight w:val="406"/>
        </w:trPr>
        <w:tc>
          <w:tcPr>
            <w:tcW w:w="2235" w:type="dxa"/>
          </w:tcPr>
          <w:p w14:paraId="1253140D" w14:textId="77777777" w:rsidR="00A95B40" w:rsidRPr="00B47EDE" w:rsidRDefault="00A95B40" w:rsidP="00E26680">
            <w:pPr>
              <w:spacing w:before="53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 w:rsidRPr="00B47EDE">
              <w:rPr>
                <w:rFonts w:ascii="Arial" w:eastAsia="Arial" w:hAnsi="Arial" w:cs="Arial"/>
                <w:sz w:val="20"/>
                <w:szCs w:val="20"/>
              </w:rPr>
              <w:t>Ilgis x Plotis x</w:t>
            </w:r>
            <w:r w:rsidRPr="00B47EDE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B47EDE">
              <w:rPr>
                <w:rFonts w:ascii="Arial" w:eastAsia="Arial" w:hAnsi="Arial" w:cs="Arial"/>
                <w:sz w:val="20"/>
                <w:szCs w:val="20"/>
              </w:rPr>
              <w:t>Aukštis</w:t>
            </w:r>
          </w:p>
        </w:tc>
        <w:tc>
          <w:tcPr>
            <w:tcW w:w="1417" w:type="dxa"/>
            <w:vAlign w:val="center"/>
          </w:tcPr>
          <w:p w14:paraId="1834E9D4" w14:textId="069DA69A" w:rsidR="00A95B40" w:rsidRPr="00975BF7" w:rsidRDefault="00E67B2F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470x220x580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mm</w:t>
            </w:r>
          </w:p>
        </w:tc>
        <w:tc>
          <w:tcPr>
            <w:tcW w:w="1276" w:type="dxa"/>
            <w:vAlign w:val="center"/>
          </w:tcPr>
          <w:p w14:paraId="40FB18D9" w14:textId="4C8D9911" w:rsidR="00A95B40" w:rsidRPr="00975BF7" w:rsidRDefault="00E67B2F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470x220x580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mm</w:t>
            </w:r>
          </w:p>
        </w:tc>
        <w:tc>
          <w:tcPr>
            <w:tcW w:w="1417" w:type="dxa"/>
            <w:vAlign w:val="center"/>
          </w:tcPr>
          <w:p w14:paraId="7BF50476" w14:textId="2FAD067D" w:rsidR="00A95B40" w:rsidRPr="00975BF7" w:rsidRDefault="00E67B2F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470x220x580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="00A95B40" w:rsidRPr="00975BF7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276" w:type="dxa"/>
            <w:vAlign w:val="center"/>
          </w:tcPr>
          <w:p w14:paraId="01B91596" w14:textId="4F020EC8" w:rsidR="00A95B40" w:rsidRPr="00975BF7" w:rsidRDefault="00E67B2F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470x220x580mm</w:t>
            </w:r>
          </w:p>
        </w:tc>
        <w:tc>
          <w:tcPr>
            <w:tcW w:w="1276" w:type="dxa"/>
            <w:vAlign w:val="center"/>
          </w:tcPr>
          <w:p w14:paraId="347DD291" w14:textId="1CFDFA55"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A03CB8F" w14:textId="1BA198A3"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7D8878" w14:textId="77777777" w:rsidR="007947E7" w:rsidRDefault="007947E7">
      <w:pPr>
        <w:spacing w:line="200" w:lineRule="exact"/>
      </w:pPr>
    </w:p>
    <w:p w14:paraId="30E96D50" w14:textId="77777777" w:rsidR="007947E7" w:rsidRDefault="007947E7">
      <w:pPr>
        <w:spacing w:line="200" w:lineRule="exact"/>
      </w:pPr>
    </w:p>
    <w:p w14:paraId="06136A83" w14:textId="77777777" w:rsidR="007947E7" w:rsidRDefault="007947E7">
      <w:pPr>
        <w:spacing w:before="7" w:line="220" w:lineRule="exact"/>
        <w:rPr>
          <w:sz w:val="22"/>
          <w:szCs w:val="22"/>
        </w:rPr>
      </w:pPr>
    </w:p>
    <w:p w14:paraId="31E9CBE7" w14:textId="77777777" w:rsidR="007947E7" w:rsidRDefault="004059DE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6. </w:t>
      </w:r>
      <w:proofErr w:type="spellStart"/>
      <w:r>
        <w:rPr>
          <w:rFonts w:ascii="Arial" w:eastAsia="Arial" w:hAnsi="Arial" w:cs="Arial"/>
          <w:b/>
          <w:color w:val="363435"/>
          <w:sz w:val="24"/>
          <w:szCs w:val="24"/>
        </w:rPr>
        <w:t>Kompresoriaus</w:t>
      </w:r>
      <w:proofErr w:type="spellEnd"/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z w:val="24"/>
          <w:szCs w:val="24"/>
        </w:rPr>
        <w:t>paruošimas</w:t>
      </w:r>
      <w:proofErr w:type="spellEnd"/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z w:val="24"/>
          <w:szCs w:val="24"/>
        </w:rPr>
        <w:t>darbui</w:t>
      </w:r>
      <w:proofErr w:type="spellEnd"/>
    </w:p>
    <w:p w14:paraId="71402C1D" w14:textId="77777777" w:rsidR="007947E7" w:rsidRDefault="007947E7">
      <w:pPr>
        <w:spacing w:line="100" w:lineRule="exact"/>
        <w:rPr>
          <w:sz w:val="10"/>
          <w:szCs w:val="10"/>
        </w:rPr>
      </w:pPr>
    </w:p>
    <w:p w14:paraId="45E95483" w14:textId="77777777" w:rsidR="007947E7" w:rsidRDefault="007947E7">
      <w:pPr>
        <w:spacing w:line="200" w:lineRule="exact"/>
      </w:pPr>
    </w:p>
    <w:p w14:paraId="235C08B9" w14:textId="77777777" w:rsidR="007947E7" w:rsidRDefault="004059D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1. 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ieta,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kur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bus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statomas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kompresorius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turi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būti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švari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sausa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ir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ventiliuojama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</w:p>
    <w:p w14:paraId="1CC76099" w14:textId="77777777"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2.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Naudojama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įtampa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gali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kisti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tik +/-5%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nuo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nurodytos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įtampos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</w:p>
    <w:p w14:paraId="27D19AAF" w14:textId="77777777"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3.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Patikrinkite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tepalo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lygį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Jis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turi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būti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ties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riba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pažymeta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raudonu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apskritimu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</w:p>
    <w:p w14:paraId="2F2801E5" w14:textId="77777777" w:rsidR="007947E7" w:rsidRDefault="004059DE">
      <w:pPr>
        <w:spacing w:before="12" w:line="250" w:lineRule="auto"/>
        <w:ind w:left="100" w:right="4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4.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Rekomenduojama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naudoti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tepalą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SAE30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arba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L-DAB100 kai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vidaus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patalpų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temperatūra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yra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virš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10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oC .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Naudojamas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tepalas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SAE10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arba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L-DAB68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esant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temperatūrai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žemiau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10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oC .</w:t>
      </w:r>
      <w:proofErr w:type="gramEnd"/>
    </w:p>
    <w:p w14:paraId="2CDD6B42" w14:textId="77777777" w:rsidR="007947E7" w:rsidRDefault="004059DE">
      <w:pPr>
        <w:spacing w:line="250" w:lineRule="auto"/>
        <w:ind w:left="100" w:right="93"/>
        <w:rPr>
          <w:rFonts w:ascii="Arial" w:eastAsia="Arial" w:hAnsi="Arial" w:cs="Arial"/>
          <w:sz w:val="24"/>
          <w:szCs w:val="24"/>
        </w:rPr>
        <w:sectPr w:rsidR="007947E7" w:rsidSect="00691231">
          <w:type w:val="continuous"/>
          <w:pgSz w:w="11920" w:h="16840"/>
          <w:pgMar w:top="1560" w:right="620" w:bottom="280" w:left="620" w:header="567" w:footer="567" w:gutter="0"/>
          <w:cols w:space="1296"/>
        </w:sectPr>
      </w:pPr>
      <w:r>
        <w:rPr>
          <w:rFonts w:ascii="Arial" w:eastAsia="Arial" w:hAnsi="Arial" w:cs="Arial"/>
          <w:color w:val="363435"/>
          <w:sz w:val="24"/>
          <w:szCs w:val="24"/>
        </w:rPr>
        <w:t>5.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Atidarykite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išėjimo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vožtuvą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nustatykite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slėgio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mygtuką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į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poziciją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“on” (pa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>v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.2).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Kompresorius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paleidžiamas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dirbti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tuščia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eiga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– 10min.,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kad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įsitikintumėte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, jog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judančios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dalys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drėkinamos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ir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presorius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dirbs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normaliai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esant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darbinėje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būklėje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</w:p>
    <w:p w14:paraId="45689E3D" w14:textId="77777777" w:rsidR="007947E7" w:rsidRDefault="004059DE">
      <w:pPr>
        <w:spacing w:before="7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63435"/>
          <w:sz w:val="24"/>
          <w:szCs w:val="24"/>
        </w:rPr>
        <w:lastRenderedPageBreak/>
        <w:t xml:space="preserve">7. </w:t>
      </w:r>
      <w:proofErr w:type="spellStart"/>
      <w:r>
        <w:rPr>
          <w:rFonts w:ascii="Arial" w:eastAsia="Arial" w:hAnsi="Arial" w:cs="Arial"/>
          <w:b/>
          <w:color w:val="363435"/>
          <w:spacing w:val="-13"/>
          <w:sz w:val="24"/>
          <w:szCs w:val="24"/>
        </w:rPr>
        <w:t>V</w:t>
      </w:r>
      <w:r>
        <w:rPr>
          <w:rFonts w:ascii="Arial" w:eastAsia="Arial" w:hAnsi="Arial" w:cs="Arial"/>
          <w:b/>
          <w:color w:val="363435"/>
          <w:sz w:val="24"/>
          <w:szCs w:val="24"/>
        </w:rPr>
        <w:t>aldymas</w:t>
      </w:r>
      <w:proofErr w:type="spellEnd"/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z w:val="24"/>
          <w:szCs w:val="24"/>
        </w:rPr>
        <w:t>ir</w:t>
      </w:r>
      <w:proofErr w:type="spellEnd"/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z w:val="24"/>
          <w:szCs w:val="24"/>
        </w:rPr>
        <w:t>derinimas</w:t>
      </w:r>
      <w:proofErr w:type="spellEnd"/>
    </w:p>
    <w:p w14:paraId="598B6D24" w14:textId="77777777" w:rsidR="007947E7" w:rsidRDefault="007947E7">
      <w:pPr>
        <w:spacing w:line="100" w:lineRule="exact"/>
        <w:rPr>
          <w:sz w:val="10"/>
          <w:szCs w:val="10"/>
        </w:rPr>
      </w:pPr>
    </w:p>
    <w:p w14:paraId="54E6D5E5" w14:textId="77777777" w:rsidR="007947E7" w:rsidRDefault="007947E7">
      <w:pPr>
        <w:spacing w:line="200" w:lineRule="exact"/>
      </w:pPr>
    </w:p>
    <w:p w14:paraId="36A88789" w14:textId="77777777" w:rsidR="007947E7" w:rsidRDefault="004059DE">
      <w:pPr>
        <w:spacing w:line="250" w:lineRule="auto"/>
        <w:ind w:left="100" w:right="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1.      </w:t>
      </w:r>
      <w:r>
        <w:rPr>
          <w:rFonts w:ascii="Arial" w:eastAsia="Arial" w:hAnsi="Arial" w:cs="Arial"/>
          <w:color w:val="363435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Darbo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metu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kompresorius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yra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valdomas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slėgio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jungikliu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Kompresorius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sustoja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automatiškai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jei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slėgis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pasiekia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maksimalią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ribą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slėgiui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nukritus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iki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minimalios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ribos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kompresorius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vėl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gali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būti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paleidžiamas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Maksimali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slėgio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riba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yra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nustatyta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gamykloje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. Jos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keitimas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yra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neleistinas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.  Kai tik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kompresoriaus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motoras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yra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sustabdomas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likęs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suspaustas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oras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išėjimo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žarnelėje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išleidžiamas</w:t>
      </w:r>
      <w:proofErr w:type="spellEnd"/>
    </w:p>
    <w:p w14:paraId="7A646856" w14:textId="77777777" w:rsidR="007947E7" w:rsidRDefault="004059DE">
      <w:pPr>
        <w:spacing w:line="250" w:lineRule="auto"/>
        <w:ind w:left="100" w:right="1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per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atbulinį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vožtuvą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Šis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veiksmas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yra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būtinas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kitu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atvėju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bus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sugadintas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kompresoriaus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motoras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Esant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būtinybei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maksimali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slėgio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riba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keičiama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pasukant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jungiklio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paderinimo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varžtą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(pa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>v</w:t>
      </w:r>
      <w:r>
        <w:rPr>
          <w:rFonts w:ascii="Arial" w:eastAsia="Arial" w:hAnsi="Arial" w:cs="Arial"/>
          <w:color w:val="363435"/>
          <w:sz w:val="24"/>
          <w:szCs w:val="24"/>
        </w:rPr>
        <w:t>. 2).</w:t>
      </w:r>
    </w:p>
    <w:p w14:paraId="790395B6" w14:textId="77777777" w:rsidR="007947E7" w:rsidRDefault="004059D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2.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Suspausto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oro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išėjimo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slėgis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gali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būti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reguliuojamas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reguliavimo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vožtuvu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(pa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>v</w:t>
      </w:r>
      <w:r>
        <w:rPr>
          <w:rFonts w:ascii="Arial" w:eastAsia="Arial" w:hAnsi="Arial" w:cs="Arial"/>
          <w:color w:val="363435"/>
          <w:sz w:val="24"/>
          <w:szCs w:val="24"/>
        </w:rPr>
        <w:t>. 2).</w:t>
      </w:r>
    </w:p>
    <w:p w14:paraId="19936BAB" w14:textId="77777777"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3.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Norint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sustabdyti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kompresorių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darbo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metu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reikia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nustatyti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slėgio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jungiklio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mygtuką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į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padėtį</w:t>
      </w:r>
      <w:proofErr w:type="spellEnd"/>
    </w:p>
    <w:p w14:paraId="47963F09" w14:textId="77777777" w:rsidR="007947E7" w:rsidRDefault="004059DE">
      <w:pPr>
        <w:spacing w:before="12" w:line="22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position w:val="-4"/>
          <w:sz w:val="24"/>
          <w:szCs w:val="24"/>
        </w:rPr>
        <w:t>“OFF”.</w:t>
      </w:r>
    </w:p>
    <w:p w14:paraId="69FD13C9" w14:textId="77777777" w:rsidR="007947E7" w:rsidRDefault="004059DE">
      <w:pPr>
        <w:spacing w:line="240" w:lineRule="exact"/>
        <w:ind w:left="4224" w:right="4333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Mygtukas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       </w:t>
      </w:r>
      <w:r>
        <w:rPr>
          <w:rFonts w:ascii="Arial" w:eastAsia="Arial" w:hAnsi="Arial" w:cs="Arial"/>
          <w:color w:val="363435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ON</w:t>
      </w:r>
    </w:p>
    <w:p w14:paraId="2CECE5DB" w14:textId="77777777" w:rsidR="007947E7" w:rsidRDefault="004059DE">
      <w:pPr>
        <w:spacing w:before="12" w:line="260" w:lineRule="exact"/>
        <w:ind w:left="5897" w:right="421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position w:val="-1"/>
          <w:sz w:val="24"/>
          <w:szCs w:val="24"/>
        </w:rPr>
        <w:t>OFF</w:t>
      </w:r>
    </w:p>
    <w:p w14:paraId="173AC240" w14:textId="77777777" w:rsidR="007947E7" w:rsidRDefault="007947E7">
      <w:pPr>
        <w:spacing w:line="200" w:lineRule="exact"/>
      </w:pPr>
    </w:p>
    <w:p w14:paraId="443AD3DC" w14:textId="77777777" w:rsidR="007947E7" w:rsidRDefault="007947E7">
      <w:pPr>
        <w:spacing w:line="200" w:lineRule="exact"/>
      </w:pPr>
    </w:p>
    <w:p w14:paraId="1FDE8B1F" w14:textId="77777777" w:rsidR="007947E7" w:rsidRDefault="007947E7">
      <w:pPr>
        <w:spacing w:line="200" w:lineRule="exact"/>
      </w:pPr>
    </w:p>
    <w:p w14:paraId="378BE2D4" w14:textId="77777777" w:rsidR="007947E7" w:rsidRDefault="007947E7">
      <w:pPr>
        <w:spacing w:line="200" w:lineRule="exact"/>
      </w:pPr>
    </w:p>
    <w:p w14:paraId="0C89AC32" w14:textId="77777777" w:rsidR="007947E7" w:rsidRDefault="007947E7">
      <w:pPr>
        <w:spacing w:line="200" w:lineRule="exact"/>
      </w:pPr>
    </w:p>
    <w:p w14:paraId="189FB117" w14:textId="77777777" w:rsidR="007947E7" w:rsidRDefault="007947E7">
      <w:pPr>
        <w:spacing w:line="200" w:lineRule="exact"/>
      </w:pPr>
    </w:p>
    <w:p w14:paraId="4159784D" w14:textId="77777777" w:rsidR="007947E7" w:rsidRDefault="007947E7">
      <w:pPr>
        <w:spacing w:before="12" w:line="280" w:lineRule="exact"/>
        <w:rPr>
          <w:sz w:val="28"/>
          <w:szCs w:val="28"/>
        </w:rPr>
        <w:sectPr w:rsidR="007947E7" w:rsidSect="00691231">
          <w:pgSz w:w="11920" w:h="16840"/>
          <w:pgMar w:top="580" w:right="620" w:bottom="280" w:left="620" w:header="0" w:footer="449" w:gutter="0"/>
          <w:cols w:space="1296"/>
        </w:sectPr>
      </w:pPr>
    </w:p>
    <w:p w14:paraId="2068FD9D" w14:textId="77777777" w:rsidR="007947E7" w:rsidRDefault="004059DE">
      <w:pPr>
        <w:spacing w:before="29"/>
        <w:ind w:left="1059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Išėjimo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žarnelė</w:t>
      </w:r>
      <w:proofErr w:type="spellEnd"/>
    </w:p>
    <w:p w14:paraId="76D62921" w14:textId="77777777" w:rsidR="007947E7" w:rsidRDefault="007947E7">
      <w:pPr>
        <w:spacing w:before="7" w:line="160" w:lineRule="exact"/>
        <w:rPr>
          <w:sz w:val="17"/>
          <w:szCs w:val="17"/>
        </w:rPr>
      </w:pPr>
    </w:p>
    <w:p w14:paraId="10F4C091" w14:textId="77777777" w:rsidR="007947E7" w:rsidRDefault="007947E7">
      <w:pPr>
        <w:spacing w:line="200" w:lineRule="exact"/>
      </w:pPr>
    </w:p>
    <w:p w14:paraId="188C2B9B" w14:textId="77777777" w:rsidR="007947E7" w:rsidRDefault="007947E7">
      <w:pPr>
        <w:spacing w:line="200" w:lineRule="exact"/>
      </w:pPr>
    </w:p>
    <w:p w14:paraId="5471A43C" w14:textId="77777777" w:rsidR="007947E7" w:rsidRDefault="007947E7">
      <w:pPr>
        <w:spacing w:line="200" w:lineRule="exact"/>
      </w:pPr>
    </w:p>
    <w:p w14:paraId="26B68437" w14:textId="77777777" w:rsidR="007947E7" w:rsidRDefault="007947E7">
      <w:pPr>
        <w:spacing w:line="200" w:lineRule="exact"/>
      </w:pPr>
    </w:p>
    <w:p w14:paraId="42FAF378" w14:textId="77777777" w:rsidR="007947E7" w:rsidRDefault="007947E7">
      <w:pPr>
        <w:spacing w:line="200" w:lineRule="exact"/>
      </w:pPr>
    </w:p>
    <w:p w14:paraId="305B12FE" w14:textId="77777777" w:rsidR="007947E7" w:rsidRDefault="00E225BC">
      <w:pPr>
        <w:ind w:left="1281"/>
        <w:rPr>
          <w:rFonts w:ascii="Arial" w:eastAsia="Arial" w:hAnsi="Arial" w:cs="Arial"/>
          <w:sz w:val="24"/>
          <w:szCs w:val="24"/>
        </w:rPr>
      </w:pPr>
      <w:r>
        <w:rPr>
          <w:noProof/>
          <w:lang w:val="lt-LT" w:eastAsia="lt-LT"/>
        </w:rPr>
        <w:drawing>
          <wp:anchor distT="0" distB="0" distL="114300" distR="114300" simplePos="0" relativeHeight="503315219" behindDoc="1" locked="0" layoutInCell="1" allowOverlap="1" wp14:anchorId="41886416" wp14:editId="287470B1">
            <wp:simplePos x="0" y="0"/>
            <wp:positionH relativeFrom="page">
              <wp:posOffset>1891030</wp:posOffset>
            </wp:positionH>
            <wp:positionV relativeFrom="paragraph">
              <wp:posOffset>-1924050</wp:posOffset>
            </wp:positionV>
            <wp:extent cx="3382010" cy="2943225"/>
            <wp:effectExtent l="0" t="0" r="8890" b="952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10" cy="294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059DE">
        <w:rPr>
          <w:rFonts w:ascii="Arial" w:eastAsia="Arial" w:hAnsi="Arial" w:cs="Arial"/>
          <w:color w:val="363435"/>
          <w:sz w:val="24"/>
          <w:szCs w:val="24"/>
        </w:rPr>
        <w:t>Paderinimo</w:t>
      </w:r>
      <w:proofErr w:type="spellEnd"/>
      <w:r w:rsidR="004059DE"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 w:rsidR="004059DE">
        <w:rPr>
          <w:rFonts w:ascii="Arial" w:eastAsia="Arial" w:hAnsi="Arial" w:cs="Arial"/>
          <w:color w:val="363435"/>
          <w:sz w:val="24"/>
          <w:szCs w:val="24"/>
        </w:rPr>
        <w:t>varžtas</w:t>
      </w:r>
      <w:proofErr w:type="spellEnd"/>
    </w:p>
    <w:p w14:paraId="30F4704B" w14:textId="77777777" w:rsidR="007947E7" w:rsidRDefault="004059DE">
      <w:pPr>
        <w:spacing w:line="240" w:lineRule="exact"/>
        <w:ind w:right="93"/>
        <w:jc w:val="righ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Didinti</w:t>
      </w:r>
      <w:proofErr w:type="spellEnd"/>
    </w:p>
    <w:p w14:paraId="2C84B4CE" w14:textId="77777777" w:rsidR="007947E7" w:rsidRDefault="004059DE">
      <w:pPr>
        <w:spacing w:before="72" w:line="260" w:lineRule="exact"/>
        <w:jc w:val="righ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363435"/>
          <w:position w:val="-1"/>
          <w:sz w:val="24"/>
          <w:szCs w:val="24"/>
        </w:rPr>
        <w:t>Mažinti</w:t>
      </w:r>
      <w:proofErr w:type="spellEnd"/>
    </w:p>
    <w:p w14:paraId="7A190837" w14:textId="77777777" w:rsidR="007947E7" w:rsidRDefault="004059DE">
      <w:pPr>
        <w:spacing w:line="200" w:lineRule="exact"/>
      </w:pPr>
      <w:r>
        <w:br w:type="column"/>
      </w:r>
    </w:p>
    <w:p w14:paraId="2D5D2DD4" w14:textId="77777777" w:rsidR="007947E7" w:rsidRDefault="007947E7">
      <w:pPr>
        <w:spacing w:before="11" w:line="280" w:lineRule="exact"/>
        <w:rPr>
          <w:sz w:val="28"/>
          <w:szCs w:val="28"/>
        </w:rPr>
      </w:pPr>
    </w:p>
    <w:p w14:paraId="6AB3DDA1" w14:textId="77777777" w:rsidR="007947E7" w:rsidRDefault="004059DE">
      <w:pPr>
        <w:rPr>
          <w:rFonts w:ascii="Arial" w:eastAsia="Arial" w:hAnsi="Arial" w:cs="Arial"/>
          <w:sz w:val="24"/>
          <w:szCs w:val="24"/>
        </w:rPr>
        <w:sectPr w:rsidR="007947E7" w:rsidSect="00691231">
          <w:type w:val="continuous"/>
          <w:pgSz w:w="11920" w:h="16840"/>
          <w:pgMar w:top="1560" w:right="620" w:bottom="280" w:left="620" w:header="567" w:footer="567" w:gutter="0"/>
          <w:cols w:num="2" w:space="1296" w:equalWidth="0">
            <w:col w:w="3605" w:space="4091"/>
            <w:col w:w="2984"/>
          </w:cols>
        </w:sectPr>
      </w:pP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Atbulinis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vožtuvas</w:t>
      </w:r>
      <w:proofErr w:type="spellEnd"/>
    </w:p>
    <w:p w14:paraId="114A4B7F" w14:textId="77777777" w:rsidR="007947E7" w:rsidRDefault="007947E7">
      <w:pPr>
        <w:spacing w:before="6" w:line="260" w:lineRule="exact"/>
        <w:rPr>
          <w:sz w:val="26"/>
          <w:szCs w:val="26"/>
        </w:rPr>
      </w:pPr>
    </w:p>
    <w:p w14:paraId="6A3F1117" w14:textId="77777777" w:rsidR="007947E7" w:rsidRDefault="004059DE">
      <w:pPr>
        <w:spacing w:before="29" w:line="320" w:lineRule="exact"/>
        <w:ind w:left="338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363435"/>
          <w:position w:val="3"/>
          <w:sz w:val="24"/>
          <w:szCs w:val="24"/>
        </w:rPr>
        <w:t>Reguliavimo</w:t>
      </w:r>
      <w:proofErr w:type="spellEnd"/>
      <w:r>
        <w:rPr>
          <w:rFonts w:ascii="Arial" w:eastAsia="Arial" w:hAnsi="Arial" w:cs="Arial"/>
          <w:color w:val="363435"/>
          <w:position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position w:val="3"/>
          <w:sz w:val="24"/>
          <w:szCs w:val="24"/>
        </w:rPr>
        <w:t>vožtuvas</w:t>
      </w:r>
      <w:proofErr w:type="spellEnd"/>
      <w:r>
        <w:rPr>
          <w:rFonts w:ascii="Arial" w:eastAsia="Arial" w:hAnsi="Arial" w:cs="Arial"/>
          <w:color w:val="363435"/>
          <w:position w:val="3"/>
          <w:sz w:val="24"/>
          <w:szCs w:val="24"/>
        </w:rPr>
        <w:t xml:space="preserve">                               </w:t>
      </w:r>
      <w:r>
        <w:rPr>
          <w:rFonts w:ascii="Arial" w:eastAsia="Arial" w:hAnsi="Arial" w:cs="Arial"/>
          <w:color w:val="363435"/>
          <w:spacing w:val="47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position w:val="-2"/>
          <w:sz w:val="24"/>
          <w:szCs w:val="24"/>
        </w:rPr>
        <w:t>Pa</w:t>
      </w:r>
      <w:r>
        <w:rPr>
          <w:rFonts w:ascii="Arial" w:eastAsia="Arial" w:hAnsi="Arial" w:cs="Arial"/>
          <w:color w:val="363435"/>
          <w:spacing w:val="-18"/>
          <w:position w:val="-2"/>
          <w:sz w:val="24"/>
          <w:szCs w:val="24"/>
        </w:rPr>
        <w:t>v</w:t>
      </w:r>
      <w:r>
        <w:rPr>
          <w:rFonts w:ascii="Arial" w:eastAsia="Arial" w:hAnsi="Arial" w:cs="Arial"/>
          <w:color w:val="363435"/>
          <w:position w:val="-2"/>
          <w:sz w:val="24"/>
          <w:szCs w:val="24"/>
        </w:rPr>
        <w:t>. 2</w:t>
      </w:r>
    </w:p>
    <w:p w14:paraId="107F83EA" w14:textId="77777777" w:rsidR="007947E7" w:rsidRDefault="007947E7">
      <w:pPr>
        <w:spacing w:line="120" w:lineRule="exact"/>
        <w:rPr>
          <w:sz w:val="12"/>
          <w:szCs w:val="12"/>
        </w:rPr>
      </w:pPr>
    </w:p>
    <w:p w14:paraId="06F45259" w14:textId="77777777" w:rsidR="007947E7" w:rsidRDefault="007947E7">
      <w:pPr>
        <w:spacing w:line="200" w:lineRule="exact"/>
      </w:pPr>
    </w:p>
    <w:p w14:paraId="6607C57F" w14:textId="77777777" w:rsidR="007947E7" w:rsidRDefault="007947E7">
      <w:pPr>
        <w:spacing w:line="200" w:lineRule="exact"/>
      </w:pPr>
    </w:p>
    <w:p w14:paraId="53307692" w14:textId="77777777" w:rsidR="007947E7" w:rsidRDefault="007947E7">
      <w:pPr>
        <w:spacing w:line="200" w:lineRule="exact"/>
      </w:pPr>
    </w:p>
    <w:p w14:paraId="0541AC4A" w14:textId="77777777" w:rsidR="007947E7" w:rsidRDefault="004059DE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63435"/>
          <w:sz w:val="24"/>
          <w:szCs w:val="24"/>
        </w:rPr>
        <w:t>8.</w:t>
      </w:r>
      <w:r>
        <w:rPr>
          <w:rFonts w:ascii="Arial" w:eastAsia="Arial" w:hAnsi="Arial" w:cs="Arial"/>
          <w:b/>
          <w:color w:val="363435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z w:val="24"/>
          <w:szCs w:val="24"/>
        </w:rPr>
        <w:t>Atsargumo</w:t>
      </w:r>
      <w:proofErr w:type="spellEnd"/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z w:val="24"/>
          <w:szCs w:val="24"/>
        </w:rPr>
        <w:t>priemonės</w:t>
      </w:r>
      <w:proofErr w:type="spellEnd"/>
    </w:p>
    <w:p w14:paraId="437B3FEA" w14:textId="77777777" w:rsidR="007947E7" w:rsidRDefault="007947E7">
      <w:pPr>
        <w:spacing w:line="100" w:lineRule="exact"/>
        <w:rPr>
          <w:sz w:val="10"/>
          <w:szCs w:val="10"/>
        </w:rPr>
      </w:pPr>
    </w:p>
    <w:p w14:paraId="6A4FD437" w14:textId="77777777" w:rsidR="007947E7" w:rsidRDefault="007947E7">
      <w:pPr>
        <w:spacing w:line="200" w:lineRule="exact"/>
      </w:pPr>
    </w:p>
    <w:p w14:paraId="138D2484" w14:textId="77777777" w:rsidR="007947E7" w:rsidRDefault="004059D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1.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Alsuoklis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oro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filtras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ir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dangtis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turi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būti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uždėti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prieš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pradedant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kompresoriui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dirbti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(Pa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>v</w:t>
      </w:r>
      <w:r>
        <w:rPr>
          <w:rFonts w:ascii="Arial" w:eastAsia="Arial" w:hAnsi="Arial" w:cs="Arial"/>
          <w:color w:val="363435"/>
          <w:sz w:val="24"/>
          <w:szCs w:val="24"/>
        </w:rPr>
        <w:t>.3)</w:t>
      </w:r>
    </w:p>
    <w:p w14:paraId="28BE89F6" w14:textId="77777777" w:rsidR="007947E7" w:rsidRDefault="004059DE">
      <w:pPr>
        <w:spacing w:before="12" w:line="250" w:lineRule="auto"/>
        <w:ind w:left="100" w:righ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2.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Griežtai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draudžiama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atsukinėti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bet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kokias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dalis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ar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sujungimus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esant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kompresoriaus</w:t>
      </w:r>
      <w:proofErr w:type="spellEnd"/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rezervuarui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po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slėgiu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</w:p>
    <w:p w14:paraId="30BF6A13" w14:textId="77777777" w:rsidR="007947E7" w:rsidRDefault="004059DE">
      <w:pPr>
        <w:spacing w:line="250" w:lineRule="auto"/>
        <w:ind w:left="100" w:right="4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3.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Griežtai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draudžiama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išrinkinėti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ar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kitaip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ardyti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ir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liestis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prie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elektrinių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mazgų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jei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kompresorius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neatjungtas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nuo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el.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maitinimo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tinklo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</w:p>
    <w:p w14:paraId="3A552E39" w14:textId="77777777" w:rsidR="007947E7" w:rsidRDefault="004059D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4.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Apsauginis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vožtuvas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derinamas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atsakingai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ir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tik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esant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būtinybei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</w:p>
    <w:p w14:paraId="70DB19F2" w14:textId="77777777"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5.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Kompresoriaus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negalima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naudoti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jei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tinklo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įtampa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yra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per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žema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ar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per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aukšta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</w:p>
    <w:p w14:paraId="207F3F91" w14:textId="77777777" w:rsidR="007947E7" w:rsidRDefault="004059DE">
      <w:pPr>
        <w:spacing w:before="56" w:line="260" w:lineRule="exact"/>
        <w:ind w:left="100"/>
        <w:rPr>
          <w:rFonts w:ascii="Arial" w:eastAsia="Arial" w:hAnsi="Arial" w:cs="Arial"/>
          <w:sz w:val="24"/>
          <w:szCs w:val="24"/>
        </w:rPr>
        <w:sectPr w:rsidR="007947E7" w:rsidSect="00691231">
          <w:type w:val="continuous"/>
          <w:pgSz w:w="11920" w:h="16840"/>
          <w:pgMar w:top="1560" w:right="620" w:bottom="280" w:left="620" w:header="567" w:footer="567" w:gutter="0"/>
          <w:cols w:space="1296"/>
        </w:sectPr>
      </w:pPr>
      <w:r>
        <w:rPr>
          <w:rFonts w:ascii="Arial" w:eastAsia="Arial" w:hAnsi="Arial" w:cs="Arial"/>
          <w:color w:val="363435"/>
          <w:position w:val="-1"/>
          <w:sz w:val="24"/>
          <w:szCs w:val="24"/>
        </w:rPr>
        <w:t xml:space="preserve">6. El. </w:t>
      </w:r>
      <w:proofErr w:type="spellStart"/>
      <w:r>
        <w:rPr>
          <w:rFonts w:ascii="Arial" w:eastAsia="Arial" w:hAnsi="Arial" w:cs="Arial"/>
          <w:color w:val="363435"/>
          <w:position w:val="-1"/>
          <w:sz w:val="24"/>
          <w:szCs w:val="24"/>
        </w:rPr>
        <w:t>laidų</w:t>
      </w:r>
      <w:proofErr w:type="spellEnd"/>
      <w:r>
        <w:rPr>
          <w:rFonts w:ascii="Arial" w:eastAsia="Arial" w:hAnsi="Arial" w:cs="Arial"/>
          <w:color w:val="363435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position w:val="-1"/>
          <w:sz w:val="24"/>
          <w:szCs w:val="24"/>
        </w:rPr>
        <w:t>skepspjūvio</w:t>
      </w:r>
      <w:proofErr w:type="spellEnd"/>
      <w:r>
        <w:rPr>
          <w:rFonts w:ascii="Arial" w:eastAsia="Arial" w:hAnsi="Arial" w:cs="Arial"/>
          <w:color w:val="363435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position w:val="-1"/>
          <w:sz w:val="24"/>
          <w:szCs w:val="24"/>
        </w:rPr>
        <w:t>plotas</w:t>
      </w:r>
      <w:proofErr w:type="spellEnd"/>
      <w:r>
        <w:rPr>
          <w:rFonts w:ascii="Arial" w:eastAsia="Arial" w:hAnsi="Arial" w:cs="Arial"/>
          <w:color w:val="363435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position w:val="-1"/>
          <w:sz w:val="24"/>
          <w:szCs w:val="24"/>
        </w:rPr>
        <w:t>negali</w:t>
      </w:r>
      <w:proofErr w:type="spellEnd"/>
      <w:r>
        <w:rPr>
          <w:rFonts w:ascii="Arial" w:eastAsia="Arial" w:hAnsi="Arial" w:cs="Arial"/>
          <w:color w:val="363435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position w:val="-1"/>
          <w:sz w:val="24"/>
          <w:szCs w:val="24"/>
        </w:rPr>
        <w:t>būti</w:t>
      </w:r>
      <w:proofErr w:type="spellEnd"/>
      <w:r>
        <w:rPr>
          <w:rFonts w:ascii="Arial" w:eastAsia="Arial" w:hAnsi="Arial" w:cs="Arial"/>
          <w:color w:val="363435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position w:val="-1"/>
          <w:sz w:val="24"/>
          <w:szCs w:val="24"/>
        </w:rPr>
        <w:t>mažesnis</w:t>
      </w:r>
      <w:proofErr w:type="spellEnd"/>
      <w:r>
        <w:rPr>
          <w:rFonts w:ascii="Arial" w:eastAsia="Arial" w:hAnsi="Arial" w:cs="Arial"/>
          <w:color w:val="363435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position w:val="-1"/>
          <w:sz w:val="24"/>
          <w:szCs w:val="24"/>
        </w:rPr>
        <w:t>nei</w:t>
      </w:r>
      <w:proofErr w:type="spellEnd"/>
    </w:p>
    <w:p w14:paraId="4CB671D2" w14:textId="77777777" w:rsidR="007947E7" w:rsidRDefault="004059DE">
      <w:pPr>
        <w:spacing w:before="17"/>
        <w:ind w:left="10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nurodyta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lentelėje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N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>r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.1,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laidų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ilgis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ne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daugiau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kaip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5m.</w:t>
      </w:r>
    </w:p>
    <w:p w14:paraId="0E395E75" w14:textId="77777777"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7.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Draudžiama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kompresorių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išjunginėti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ištraukiant</w:t>
      </w:r>
      <w:proofErr w:type="spellEnd"/>
    </w:p>
    <w:p w14:paraId="49E967D3" w14:textId="77777777" w:rsidR="007947E7" w:rsidRDefault="004059DE">
      <w:pPr>
        <w:spacing w:before="12" w:line="250" w:lineRule="auto"/>
        <w:ind w:left="100" w:right="-41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laidą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iš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el.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tinklo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Kompresorius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išjungiamas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perstačius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jungiklį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į “o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f”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poziciją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</w:p>
    <w:p w14:paraId="1A40E1C5" w14:textId="77777777" w:rsidR="007947E7" w:rsidRDefault="004059DE">
      <w:pPr>
        <w:spacing w:line="250" w:lineRule="auto"/>
        <w:ind w:left="100" w:right="-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8.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Ieškokite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gedimo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priežasties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iš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kart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jei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apsauginis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vožtuvas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nedirba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kai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motoras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sustabdomas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Kitaip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riz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kuojate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sugadinti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kompresoriaus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motorą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</w:p>
    <w:p w14:paraId="46220D6B" w14:textId="77777777" w:rsidR="007947E7" w:rsidRDefault="004059DE">
      <w:pPr>
        <w:spacing w:line="250" w:lineRule="auto"/>
        <w:ind w:left="100" w:right="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9.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363435"/>
          <w:sz w:val="24"/>
          <w:szCs w:val="24"/>
        </w:rPr>
        <w:t>epalas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turi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būti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švarus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363435"/>
          <w:sz w:val="24"/>
          <w:szCs w:val="24"/>
        </w:rPr>
        <w:t>epalo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lygis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privalo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būti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išlaikytas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ties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nustatyta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riba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žymima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raudonu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apskrit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- imu.</w:t>
      </w:r>
    </w:p>
    <w:p w14:paraId="2369AD52" w14:textId="77777777" w:rsidR="007947E7" w:rsidRDefault="004059DE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position w:val="-1"/>
          <w:sz w:val="24"/>
          <w:szCs w:val="24"/>
        </w:rPr>
        <w:t xml:space="preserve">10. </w:t>
      </w:r>
      <w:proofErr w:type="spellStart"/>
      <w:r>
        <w:rPr>
          <w:rFonts w:ascii="Arial" w:eastAsia="Arial" w:hAnsi="Arial" w:cs="Arial"/>
          <w:color w:val="363435"/>
          <w:position w:val="-1"/>
          <w:sz w:val="24"/>
          <w:szCs w:val="24"/>
        </w:rPr>
        <w:t>Išleidimo</w:t>
      </w:r>
      <w:proofErr w:type="spellEnd"/>
      <w:r>
        <w:rPr>
          <w:rFonts w:ascii="Arial" w:eastAsia="Arial" w:hAnsi="Arial" w:cs="Arial"/>
          <w:color w:val="363435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position w:val="-1"/>
          <w:sz w:val="24"/>
          <w:szCs w:val="24"/>
        </w:rPr>
        <w:t>vožtuvas</w:t>
      </w:r>
      <w:proofErr w:type="spellEnd"/>
      <w:r>
        <w:rPr>
          <w:rFonts w:ascii="Arial" w:eastAsia="Arial" w:hAnsi="Arial" w:cs="Arial"/>
          <w:color w:val="363435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position w:val="-1"/>
          <w:sz w:val="24"/>
          <w:szCs w:val="24"/>
        </w:rPr>
        <w:t>atidaromas</w:t>
      </w:r>
      <w:proofErr w:type="spellEnd"/>
      <w:r>
        <w:rPr>
          <w:rFonts w:ascii="Arial" w:eastAsia="Arial" w:hAnsi="Arial" w:cs="Arial"/>
          <w:color w:val="363435"/>
          <w:position w:val="-1"/>
          <w:sz w:val="24"/>
          <w:szCs w:val="24"/>
        </w:rPr>
        <w:t xml:space="preserve"> tik </w:t>
      </w:r>
      <w:proofErr w:type="spellStart"/>
      <w:r>
        <w:rPr>
          <w:rFonts w:ascii="Arial" w:eastAsia="Arial" w:hAnsi="Arial" w:cs="Arial"/>
          <w:color w:val="363435"/>
          <w:position w:val="-1"/>
          <w:sz w:val="24"/>
          <w:szCs w:val="24"/>
        </w:rPr>
        <w:t>atjungus</w:t>
      </w:r>
      <w:proofErr w:type="spellEnd"/>
    </w:p>
    <w:p w14:paraId="282AE866" w14:textId="77777777" w:rsidR="007947E7" w:rsidRDefault="004059DE">
      <w:pPr>
        <w:spacing w:line="240" w:lineRule="exact"/>
        <w:ind w:left="765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color w:val="363435"/>
          <w:sz w:val="24"/>
          <w:szCs w:val="24"/>
        </w:rPr>
        <w:t>Oro filtras</w:t>
      </w:r>
    </w:p>
    <w:p w14:paraId="11226115" w14:textId="77777777" w:rsidR="007947E7" w:rsidRDefault="007947E7">
      <w:pPr>
        <w:spacing w:line="200" w:lineRule="exact"/>
      </w:pPr>
    </w:p>
    <w:p w14:paraId="6EF315CD" w14:textId="77777777" w:rsidR="007947E7" w:rsidRDefault="007947E7">
      <w:pPr>
        <w:spacing w:line="200" w:lineRule="exact"/>
      </w:pPr>
    </w:p>
    <w:p w14:paraId="7E985BFF" w14:textId="77777777" w:rsidR="007947E7" w:rsidRDefault="007947E7">
      <w:pPr>
        <w:spacing w:line="200" w:lineRule="exact"/>
      </w:pPr>
    </w:p>
    <w:p w14:paraId="360E2FA9" w14:textId="77777777" w:rsidR="007947E7" w:rsidRDefault="007947E7">
      <w:pPr>
        <w:spacing w:line="200" w:lineRule="exact"/>
      </w:pPr>
    </w:p>
    <w:p w14:paraId="59474122" w14:textId="77777777" w:rsidR="007947E7" w:rsidRDefault="007947E7">
      <w:pPr>
        <w:spacing w:line="200" w:lineRule="exact"/>
      </w:pPr>
    </w:p>
    <w:p w14:paraId="1D9A8DEB" w14:textId="77777777" w:rsidR="007947E7" w:rsidRDefault="007947E7">
      <w:pPr>
        <w:spacing w:line="200" w:lineRule="exact"/>
      </w:pPr>
    </w:p>
    <w:p w14:paraId="4D433EAC" w14:textId="77777777" w:rsidR="007947E7" w:rsidRDefault="007947E7">
      <w:pPr>
        <w:spacing w:before="15" w:line="280" w:lineRule="exact"/>
        <w:rPr>
          <w:sz w:val="28"/>
          <w:szCs w:val="28"/>
        </w:rPr>
      </w:pPr>
    </w:p>
    <w:p w14:paraId="27C81F35" w14:textId="77777777" w:rsidR="007947E7" w:rsidRDefault="00E225BC">
      <w:pPr>
        <w:rPr>
          <w:rFonts w:ascii="Arial" w:eastAsia="Arial" w:hAnsi="Arial" w:cs="Arial"/>
          <w:sz w:val="24"/>
          <w:szCs w:val="24"/>
        </w:rPr>
        <w:sectPr w:rsidR="007947E7" w:rsidSect="00691231">
          <w:type w:val="continuous"/>
          <w:pgSz w:w="11920" w:h="16840"/>
          <w:pgMar w:top="1560" w:right="620" w:bottom="280" w:left="620" w:header="567" w:footer="567" w:gutter="0"/>
          <w:cols w:num="2" w:space="1296" w:equalWidth="0">
            <w:col w:w="5903" w:space="195"/>
            <w:col w:w="4582"/>
          </w:cols>
        </w:sectPr>
      </w:pPr>
      <w:r>
        <w:rPr>
          <w:noProof/>
          <w:lang w:val="lt-LT" w:eastAsia="lt-LT"/>
        </w:rPr>
        <w:drawing>
          <wp:anchor distT="0" distB="0" distL="114300" distR="114300" simplePos="0" relativeHeight="503315220" behindDoc="1" locked="0" layoutInCell="1" allowOverlap="1" wp14:anchorId="161401D5" wp14:editId="1896FF74">
            <wp:simplePos x="0" y="0"/>
            <wp:positionH relativeFrom="page">
              <wp:posOffset>4845050</wp:posOffset>
            </wp:positionH>
            <wp:positionV relativeFrom="page">
              <wp:posOffset>8010525</wp:posOffset>
            </wp:positionV>
            <wp:extent cx="2162810" cy="1877695"/>
            <wp:effectExtent l="0" t="0" r="8890" b="825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059DE">
        <w:rPr>
          <w:rFonts w:ascii="Arial" w:eastAsia="Arial" w:hAnsi="Arial" w:cs="Arial"/>
          <w:color w:val="363435"/>
          <w:sz w:val="24"/>
          <w:szCs w:val="24"/>
        </w:rPr>
        <w:t>Alsuoklis</w:t>
      </w:r>
      <w:proofErr w:type="spellEnd"/>
    </w:p>
    <w:p w14:paraId="4361FC1C" w14:textId="77777777" w:rsidR="007947E7" w:rsidRDefault="004059DE">
      <w:pPr>
        <w:spacing w:before="17"/>
        <w:ind w:left="100"/>
        <w:rPr>
          <w:rFonts w:ascii="Arial" w:eastAsia="Arial" w:hAnsi="Arial" w:cs="Arial"/>
          <w:sz w:val="24"/>
          <w:szCs w:val="24"/>
        </w:rPr>
        <w:sectPr w:rsidR="007947E7" w:rsidSect="00691231">
          <w:type w:val="continuous"/>
          <w:pgSz w:w="11920" w:h="16840"/>
          <w:pgMar w:top="1560" w:right="620" w:bottom="280" w:left="620" w:header="567" w:footer="567" w:gutter="0"/>
          <w:cols w:space="1296"/>
        </w:sectPr>
      </w:pP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kompresorių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nuo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įtampos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.                                                                                      </w:t>
      </w:r>
      <w:r>
        <w:rPr>
          <w:rFonts w:ascii="Arial" w:eastAsia="Arial" w:hAnsi="Arial" w:cs="Arial"/>
          <w:color w:val="36343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position w:val="-9"/>
          <w:sz w:val="24"/>
          <w:szCs w:val="24"/>
        </w:rPr>
        <w:t>Pa</w:t>
      </w:r>
      <w:r>
        <w:rPr>
          <w:rFonts w:ascii="Arial" w:eastAsia="Arial" w:hAnsi="Arial" w:cs="Arial"/>
          <w:color w:val="363435"/>
          <w:spacing w:val="-18"/>
          <w:position w:val="-9"/>
          <w:sz w:val="24"/>
          <w:szCs w:val="24"/>
        </w:rPr>
        <w:t>v</w:t>
      </w:r>
      <w:r>
        <w:rPr>
          <w:rFonts w:ascii="Arial" w:eastAsia="Arial" w:hAnsi="Arial" w:cs="Arial"/>
          <w:color w:val="363435"/>
          <w:position w:val="-9"/>
          <w:sz w:val="24"/>
          <w:szCs w:val="24"/>
        </w:rPr>
        <w:t>. 3</w:t>
      </w:r>
    </w:p>
    <w:p w14:paraId="21119F6E" w14:textId="77777777" w:rsidR="007947E7" w:rsidRDefault="004059DE">
      <w:pPr>
        <w:spacing w:before="72" w:line="260" w:lineRule="exact"/>
        <w:ind w:left="10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363435"/>
          <w:position w:val="-1"/>
          <w:sz w:val="24"/>
          <w:szCs w:val="24"/>
        </w:rPr>
        <w:lastRenderedPageBreak/>
        <w:t>Lentelė</w:t>
      </w:r>
      <w:proofErr w:type="spellEnd"/>
      <w:r>
        <w:rPr>
          <w:rFonts w:ascii="Arial" w:eastAsia="Arial" w:hAnsi="Arial" w:cs="Arial"/>
          <w:color w:val="363435"/>
          <w:position w:val="-1"/>
          <w:sz w:val="24"/>
          <w:szCs w:val="24"/>
        </w:rPr>
        <w:t xml:space="preserve"> 1</w:t>
      </w:r>
    </w:p>
    <w:p w14:paraId="3C1E0FF6" w14:textId="77777777" w:rsidR="007947E7" w:rsidRDefault="007947E7">
      <w:pPr>
        <w:spacing w:before="8" w:line="160" w:lineRule="exact"/>
        <w:rPr>
          <w:sz w:val="17"/>
          <w:szCs w:val="17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9"/>
        <w:gridCol w:w="2324"/>
        <w:gridCol w:w="1366"/>
        <w:gridCol w:w="2045"/>
        <w:gridCol w:w="1701"/>
      </w:tblGrid>
      <w:tr w:rsidR="007947E7" w14:paraId="28A85F93" w14:textId="77777777" w:rsidTr="00BB7B44">
        <w:trPr>
          <w:trHeight w:hRule="exact" w:val="623"/>
        </w:trPr>
        <w:tc>
          <w:tcPr>
            <w:tcW w:w="1549" w:type="dxa"/>
          </w:tcPr>
          <w:p w14:paraId="68571167" w14:textId="77777777" w:rsidR="007947E7" w:rsidRDefault="004059DE">
            <w:pPr>
              <w:spacing w:before="24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Motoro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galia</w:t>
            </w:r>
            <w:proofErr w:type="spellEnd"/>
          </w:p>
          <w:p w14:paraId="6F438FBB" w14:textId="77777777" w:rsidR="007947E7" w:rsidRDefault="004059DE">
            <w:pPr>
              <w:spacing w:before="12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HP/kw</w:t>
            </w:r>
          </w:p>
        </w:tc>
        <w:tc>
          <w:tcPr>
            <w:tcW w:w="3690" w:type="dxa"/>
            <w:gridSpan w:val="2"/>
          </w:tcPr>
          <w:p w14:paraId="0DEDE7AE" w14:textId="77777777" w:rsidR="007947E7" w:rsidRDefault="004059DE">
            <w:pPr>
              <w:spacing w:before="29"/>
              <w:ind w:left="4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220V/230V/240V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vienfazis</w:t>
            </w:r>
            <w:proofErr w:type="spellEnd"/>
          </w:p>
        </w:tc>
        <w:tc>
          <w:tcPr>
            <w:tcW w:w="3746" w:type="dxa"/>
            <w:gridSpan w:val="2"/>
          </w:tcPr>
          <w:p w14:paraId="7ADDC3AB" w14:textId="77777777" w:rsidR="007947E7" w:rsidRDefault="004059DE">
            <w:pPr>
              <w:spacing w:before="29"/>
              <w:ind w:left="7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pacing w:val="-18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10V/120V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vienfazis</w:t>
            </w:r>
            <w:proofErr w:type="spellEnd"/>
          </w:p>
        </w:tc>
      </w:tr>
      <w:tr w:rsidR="007947E7" w14:paraId="4F73B433" w14:textId="77777777" w:rsidTr="00BB7B44">
        <w:trPr>
          <w:trHeight w:hRule="exact" w:val="623"/>
        </w:trPr>
        <w:tc>
          <w:tcPr>
            <w:tcW w:w="1549" w:type="dxa"/>
          </w:tcPr>
          <w:p w14:paraId="5E6745F8" w14:textId="77777777" w:rsidR="007947E7" w:rsidRDefault="007947E7"/>
        </w:tc>
        <w:tc>
          <w:tcPr>
            <w:tcW w:w="2324" w:type="dxa"/>
          </w:tcPr>
          <w:p w14:paraId="3AF42472" w14:textId="77777777" w:rsidR="007947E7" w:rsidRDefault="004059DE">
            <w:pPr>
              <w:spacing w:before="19" w:line="250" w:lineRule="auto"/>
              <w:ind w:left="986" w:right="191" w:hanging="75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Laido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skerspjūvis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m2</w:t>
            </w:r>
          </w:p>
        </w:tc>
        <w:tc>
          <w:tcPr>
            <w:tcW w:w="1366" w:type="dxa"/>
          </w:tcPr>
          <w:p w14:paraId="4326EBBA" w14:textId="77777777" w:rsidR="007947E7" w:rsidRDefault="004059DE">
            <w:pPr>
              <w:spacing w:before="19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Saugiklis</w:t>
            </w:r>
            <w:proofErr w:type="spellEnd"/>
            <w:r>
              <w:rPr>
                <w:rFonts w:ascii="Arial" w:eastAsia="Arial" w:hAnsi="Arial" w:cs="Arial"/>
                <w:color w:val="363435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A</w:t>
            </w:r>
          </w:p>
        </w:tc>
        <w:tc>
          <w:tcPr>
            <w:tcW w:w="2045" w:type="dxa"/>
          </w:tcPr>
          <w:p w14:paraId="472E0EE5" w14:textId="77777777" w:rsidR="007947E7" w:rsidRDefault="004059DE">
            <w:pPr>
              <w:spacing w:before="19" w:line="250" w:lineRule="auto"/>
              <w:ind w:left="846" w:right="51" w:hanging="75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Laido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skerspjūvis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m2</w:t>
            </w:r>
          </w:p>
        </w:tc>
        <w:tc>
          <w:tcPr>
            <w:tcW w:w="1701" w:type="dxa"/>
          </w:tcPr>
          <w:p w14:paraId="4CFE363E" w14:textId="77777777" w:rsidR="007947E7" w:rsidRDefault="004059DE">
            <w:pPr>
              <w:spacing w:before="19"/>
              <w:ind w:left="2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Saugiklis</w:t>
            </w:r>
            <w:proofErr w:type="spellEnd"/>
            <w:r>
              <w:rPr>
                <w:rFonts w:ascii="Arial" w:eastAsia="Arial" w:hAnsi="Arial" w:cs="Arial"/>
                <w:color w:val="363435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A</w:t>
            </w:r>
          </w:p>
        </w:tc>
      </w:tr>
      <w:tr w:rsidR="007947E7" w14:paraId="341175E1" w14:textId="77777777" w:rsidTr="00BB7B44">
        <w:trPr>
          <w:trHeight w:hRule="exact" w:val="335"/>
        </w:trPr>
        <w:tc>
          <w:tcPr>
            <w:tcW w:w="1549" w:type="dxa"/>
          </w:tcPr>
          <w:p w14:paraId="24D4F3E7" w14:textId="77777777" w:rsidR="007947E7" w:rsidRDefault="004059DE">
            <w:pPr>
              <w:spacing w:before="19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1/0,75</w:t>
            </w:r>
          </w:p>
        </w:tc>
        <w:tc>
          <w:tcPr>
            <w:tcW w:w="2324" w:type="dxa"/>
          </w:tcPr>
          <w:p w14:paraId="189DA390" w14:textId="77777777" w:rsidR="007947E7" w:rsidRDefault="004059DE">
            <w:pPr>
              <w:spacing w:before="19"/>
              <w:ind w:left="947" w:right="9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1.5</w:t>
            </w:r>
          </w:p>
        </w:tc>
        <w:tc>
          <w:tcPr>
            <w:tcW w:w="1366" w:type="dxa"/>
          </w:tcPr>
          <w:p w14:paraId="72987917" w14:textId="77777777" w:rsidR="007947E7" w:rsidRDefault="004059DE">
            <w:pPr>
              <w:spacing w:before="19"/>
              <w:ind w:left="501" w:right="5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16</w:t>
            </w:r>
          </w:p>
        </w:tc>
        <w:tc>
          <w:tcPr>
            <w:tcW w:w="2045" w:type="dxa"/>
          </w:tcPr>
          <w:p w14:paraId="5E6A66E2" w14:textId="77777777" w:rsidR="007947E7" w:rsidRDefault="004059DE">
            <w:pPr>
              <w:spacing w:before="19"/>
              <w:ind w:left="908" w:right="90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2F9CBF0" w14:textId="77777777" w:rsidR="007947E7" w:rsidRDefault="004059DE">
            <w:pPr>
              <w:spacing w:before="19"/>
              <w:ind w:left="669" w:right="67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20</w:t>
            </w:r>
          </w:p>
        </w:tc>
      </w:tr>
      <w:tr w:rsidR="007947E7" w14:paraId="112F3CEB" w14:textId="77777777" w:rsidTr="00BB7B44">
        <w:trPr>
          <w:trHeight w:hRule="exact" w:val="335"/>
        </w:trPr>
        <w:tc>
          <w:tcPr>
            <w:tcW w:w="1549" w:type="dxa"/>
          </w:tcPr>
          <w:p w14:paraId="1CE3FB5A" w14:textId="77777777" w:rsidR="007947E7" w:rsidRDefault="004059DE">
            <w:pPr>
              <w:spacing w:before="19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1.5/1.1</w:t>
            </w:r>
          </w:p>
        </w:tc>
        <w:tc>
          <w:tcPr>
            <w:tcW w:w="2324" w:type="dxa"/>
          </w:tcPr>
          <w:p w14:paraId="712E7187" w14:textId="77777777" w:rsidR="007947E7" w:rsidRDefault="004059DE">
            <w:pPr>
              <w:spacing w:before="19"/>
              <w:ind w:left="947" w:right="9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1.5</w:t>
            </w:r>
          </w:p>
        </w:tc>
        <w:tc>
          <w:tcPr>
            <w:tcW w:w="1366" w:type="dxa"/>
          </w:tcPr>
          <w:p w14:paraId="1DC62CF9" w14:textId="77777777" w:rsidR="007947E7" w:rsidRDefault="004059DE">
            <w:pPr>
              <w:spacing w:before="19"/>
              <w:ind w:left="501" w:right="5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16</w:t>
            </w:r>
          </w:p>
        </w:tc>
        <w:tc>
          <w:tcPr>
            <w:tcW w:w="2045" w:type="dxa"/>
          </w:tcPr>
          <w:p w14:paraId="56B819B5" w14:textId="77777777" w:rsidR="007947E7" w:rsidRDefault="004059DE">
            <w:pPr>
              <w:spacing w:before="19"/>
              <w:ind w:left="808" w:right="80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2.5</w:t>
            </w:r>
          </w:p>
        </w:tc>
        <w:tc>
          <w:tcPr>
            <w:tcW w:w="1701" w:type="dxa"/>
          </w:tcPr>
          <w:p w14:paraId="6FBF1901" w14:textId="77777777" w:rsidR="007947E7" w:rsidRDefault="004059DE">
            <w:pPr>
              <w:spacing w:before="19"/>
              <w:ind w:left="669" w:right="67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20</w:t>
            </w:r>
          </w:p>
        </w:tc>
      </w:tr>
      <w:tr w:rsidR="007947E7" w14:paraId="28066F2B" w14:textId="77777777" w:rsidTr="00BB7B44">
        <w:trPr>
          <w:trHeight w:hRule="exact" w:val="335"/>
        </w:trPr>
        <w:tc>
          <w:tcPr>
            <w:tcW w:w="1549" w:type="dxa"/>
          </w:tcPr>
          <w:p w14:paraId="5C40B918" w14:textId="77777777" w:rsidR="007947E7" w:rsidRDefault="004059DE">
            <w:pPr>
              <w:spacing w:before="19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2/1.5</w:t>
            </w:r>
          </w:p>
        </w:tc>
        <w:tc>
          <w:tcPr>
            <w:tcW w:w="2324" w:type="dxa"/>
          </w:tcPr>
          <w:p w14:paraId="3A09B0A0" w14:textId="77777777" w:rsidR="007947E7" w:rsidRDefault="004059DE">
            <w:pPr>
              <w:spacing w:before="19"/>
              <w:ind w:left="947" w:right="9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1.5</w:t>
            </w:r>
          </w:p>
        </w:tc>
        <w:tc>
          <w:tcPr>
            <w:tcW w:w="1366" w:type="dxa"/>
          </w:tcPr>
          <w:p w14:paraId="20C9BAFA" w14:textId="77777777" w:rsidR="007947E7" w:rsidRDefault="004059DE">
            <w:pPr>
              <w:spacing w:before="19"/>
              <w:ind w:left="501" w:right="5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16</w:t>
            </w:r>
          </w:p>
        </w:tc>
        <w:tc>
          <w:tcPr>
            <w:tcW w:w="2045" w:type="dxa"/>
          </w:tcPr>
          <w:p w14:paraId="7616BBEB" w14:textId="77777777" w:rsidR="007947E7" w:rsidRDefault="004059DE">
            <w:pPr>
              <w:spacing w:before="19"/>
              <w:ind w:left="808" w:right="80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2.5</w:t>
            </w:r>
          </w:p>
        </w:tc>
        <w:tc>
          <w:tcPr>
            <w:tcW w:w="1701" w:type="dxa"/>
          </w:tcPr>
          <w:p w14:paraId="613421ED" w14:textId="77777777" w:rsidR="007947E7" w:rsidRDefault="004059DE">
            <w:pPr>
              <w:spacing w:before="19"/>
              <w:ind w:left="669" w:right="67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20</w:t>
            </w:r>
          </w:p>
        </w:tc>
      </w:tr>
      <w:tr w:rsidR="007947E7" w14:paraId="0CE79364" w14:textId="77777777" w:rsidTr="00BB7B44">
        <w:trPr>
          <w:trHeight w:hRule="exact" w:val="335"/>
        </w:trPr>
        <w:tc>
          <w:tcPr>
            <w:tcW w:w="1549" w:type="dxa"/>
          </w:tcPr>
          <w:p w14:paraId="19E397F2" w14:textId="77777777" w:rsidR="007947E7" w:rsidRDefault="004059DE">
            <w:pPr>
              <w:spacing w:before="19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2.5/2</w:t>
            </w:r>
          </w:p>
        </w:tc>
        <w:tc>
          <w:tcPr>
            <w:tcW w:w="2324" w:type="dxa"/>
          </w:tcPr>
          <w:p w14:paraId="4B48D1CA" w14:textId="77777777" w:rsidR="007947E7" w:rsidRDefault="004059DE">
            <w:pPr>
              <w:spacing w:before="19"/>
              <w:ind w:left="1047" w:right="10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2</w:t>
            </w:r>
          </w:p>
        </w:tc>
        <w:tc>
          <w:tcPr>
            <w:tcW w:w="1366" w:type="dxa"/>
          </w:tcPr>
          <w:p w14:paraId="43A51909" w14:textId="77777777" w:rsidR="007947E7" w:rsidRDefault="004059DE">
            <w:pPr>
              <w:spacing w:before="19"/>
              <w:ind w:left="501" w:right="5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16</w:t>
            </w:r>
          </w:p>
        </w:tc>
        <w:tc>
          <w:tcPr>
            <w:tcW w:w="2045" w:type="dxa"/>
          </w:tcPr>
          <w:p w14:paraId="2FBE4244" w14:textId="77777777" w:rsidR="007947E7" w:rsidRDefault="004059DE">
            <w:pPr>
              <w:spacing w:before="19"/>
              <w:ind w:left="808" w:right="80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2.5</w:t>
            </w:r>
          </w:p>
        </w:tc>
        <w:tc>
          <w:tcPr>
            <w:tcW w:w="1701" w:type="dxa"/>
          </w:tcPr>
          <w:p w14:paraId="3100F5EF" w14:textId="77777777" w:rsidR="007947E7" w:rsidRDefault="004059DE">
            <w:pPr>
              <w:spacing w:before="19"/>
              <w:ind w:left="669" w:right="67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20</w:t>
            </w:r>
          </w:p>
        </w:tc>
      </w:tr>
    </w:tbl>
    <w:p w14:paraId="2B0E1455" w14:textId="77777777" w:rsidR="007947E7" w:rsidRDefault="007947E7">
      <w:pPr>
        <w:spacing w:line="200" w:lineRule="exact"/>
      </w:pPr>
    </w:p>
    <w:p w14:paraId="562ED2C6" w14:textId="77777777" w:rsidR="007947E7" w:rsidRDefault="004059DE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9. </w:t>
      </w:r>
      <w:proofErr w:type="spellStart"/>
      <w:r>
        <w:rPr>
          <w:rFonts w:ascii="Arial" w:eastAsia="Arial" w:hAnsi="Arial" w:cs="Arial"/>
          <w:b/>
          <w:color w:val="363435"/>
          <w:sz w:val="24"/>
          <w:szCs w:val="24"/>
        </w:rPr>
        <w:t>Priežiūra</w:t>
      </w:r>
      <w:proofErr w:type="spellEnd"/>
    </w:p>
    <w:p w14:paraId="5D58E439" w14:textId="77777777" w:rsidR="007947E7" w:rsidRDefault="007947E7">
      <w:pPr>
        <w:spacing w:line="100" w:lineRule="exact"/>
        <w:rPr>
          <w:sz w:val="10"/>
          <w:szCs w:val="10"/>
        </w:rPr>
      </w:pPr>
    </w:p>
    <w:p w14:paraId="363846EF" w14:textId="77777777" w:rsidR="007947E7" w:rsidRDefault="007947E7">
      <w:pPr>
        <w:spacing w:line="200" w:lineRule="exact"/>
      </w:pPr>
    </w:p>
    <w:p w14:paraId="28060BB4" w14:textId="77777777" w:rsidR="007947E7" w:rsidRDefault="004059DE">
      <w:pPr>
        <w:spacing w:line="250" w:lineRule="auto"/>
        <w:ind w:left="100" w:right="43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1.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Išvalykite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kompresoriaus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korpusą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ir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pakeiskite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tepalą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po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pirmųjų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r w:rsidR="00F630F3">
        <w:rPr>
          <w:rFonts w:ascii="Arial" w:eastAsia="Arial" w:hAnsi="Arial" w:cs="Arial"/>
          <w:color w:val="363435"/>
          <w:sz w:val="24"/>
          <w:szCs w:val="24"/>
        </w:rPr>
        <w:t>2</w:t>
      </w:r>
      <w:r>
        <w:rPr>
          <w:rFonts w:ascii="Arial" w:eastAsia="Arial" w:hAnsi="Arial" w:cs="Arial"/>
          <w:color w:val="363435"/>
          <w:sz w:val="24"/>
          <w:szCs w:val="24"/>
        </w:rPr>
        <w:t>-</w:t>
      </w:r>
      <w:r w:rsidR="00AA4C51">
        <w:rPr>
          <w:rFonts w:ascii="Arial" w:eastAsia="Arial" w:hAnsi="Arial" w:cs="Arial"/>
          <w:color w:val="363435"/>
          <w:sz w:val="24"/>
          <w:szCs w:val="24"/>
        </w:rPr>
        <w:t>jų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darbo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valandų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</w:p>
    <w:p w14:paraId="0AFBB9CE" w14:textId="77777777" w:rsidR="007947E7" w:rsidRDefault="004059DE">
      <w:pPr>
        <w:spacing w:line="250" w:lineRule="auto"/>
        <w:ind w:left="100" w:right="52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2. Kas 20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darbo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valandų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patikrinkite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tepalo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kiekį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ir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papildykite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jei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reikia</w:t>
      </w:r>
      <w:proofErr w:type="spellEnd"/>
      <w:r w:rsidR="001A5073">
        <w:rPr>
          <w:rFonts w:ascii="Arial" w:eastAsia="Arial" w:hAnsi="Arial" w:cs="Arial"/>
          <w:color w:val="363435"/>
          <w:sz w:val="24"/>
          <w:szCs w:val="24"/>
        </w:rPr>
        <w:t>.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 (Pa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>v</w:t>
      </w:r>
      <w:r>
        <w:rPr>
          <w:rFonts w:ascii="Arial" w:eastAsia="Arial" w:hAnsi="Arial" w:cs="Arial"/>
          <w:color w:val="363435"/>
          <w:sz w:val="24"/>
          <w:szCs w:val="24"/>
        </w:rPr>
        <w:t>. 4)</w:t>
      </w:r>
    </w:p>
    <w:p w14:paraId="7613DD43" w14:textId="77777777" w:rsidR="007947E7" w:rsidRDefault="004059DE">
      <w:pPr>
        <w:spacing w:line="250" w:lineRule="auto"/>
        <w:ind w:left="100" w:right="43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3. Kas </w:t>
      </w:r>
      <w:r w:rsidR="00BC2B94">
        <w:rPr>
          <w:rFonts w:ascii="Arial" w:eastAsia="Arial" w:hAnsi="Arial" w:cs="Arial"/>
          <w:color w:val="363435"/>
          <w:sz w:val="24"/>
          <w:szCs w:val="24"/>
        </w:rPr>
        <w:t>2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0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darbo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valandų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atidarykite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drenažo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sklendę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,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kad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pašalintumėte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susikaupusį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kondensatą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</w:p>
    <w:p w14:paraId="731C53D7" w14:textId="77777777" w:rsidR="007947E7" w:rsidRDefault="004059DE">
      <w:pPr>
        <w:spacing w:line="250" w:lineRule="auto"/>
        <w:ind w:left="100" w:right="4295"/>
        <w:rPr>
          <w:rFonts w:ascii="Arial" w:eastAsia="Arial" w:hAnsi="Arial" w:cs="Arial"/>
          <w:color w:val="363435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4. </w:t>
      </w:r>
      <w:proofErr w:type="spellStart"/>
      <w:r>
        <w:rPr>
          <w:rFonts w:ascii="Arial" w:eastAsia="Arial" w:hAnsi="Arial" w:cs="Arial"/>
          <w:color w:val="363435"/>
          <w:spacing w:val="-18"/>
          <w:sz w:val="24"/>
          <w:szCs w:val="24"/>
        </w:rPr>
        <w:t>V</w:t>
      </w:r>
      <w:r>
        <w:rPr>
          <w:rFonts w:ascii="Arial" w:eastAsia="Arial" w:hAnsi="Arial" w:cs="Arial"/>
          <w:color w:val="363435"/>
          <w:sz w:val="24"/>
          <w:szCs w:val="24"/>
        </w:rPr>
        <w:t>alykite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kompresorių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,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atnaujinkite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tepalą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valykite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oro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filtrą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ir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tikrinkite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apsauginio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vožtuvo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funkcionavimą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kas </w:t>
      </w:r>
      <w:r w:rsidR="00A177D3">
        <w:rPr>
          <w:rFonts w:ascii="Arial" w:eastAsia="Arial" w:hAnsi="Arial" w:cs="Arial"/>
          <w:color w:val="363435"/>
          <w:sz w:val="24"/>
          <w:szCs w:val="24"/>
        </w:rPr>
        <w:t>12</w:t>
      </w:r>
      <w:r w:rsidR="00BC2B94">
        <w:rPr>
          <w:rFonts w:ascii="Arial" w:eastAsia="Arial" w:hAnsi="Arial" w:cs="Arial"/>
          <w:color w:val="363435"/>
          <w:sz w:val="24"/>
          <w:szCs w:val="24"/>
        </w:rPr>
        <w:t>0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darbo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valandų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</w:p>
    <w:p w14:paraId="20C94CBA" w14:textId="77777777" w:rsidR="007947E7" w:rsidRDefault="00BC2B94" w:rsidP="00BC2B94">
      <w:pPr>
        <w:spacing w:line="250" w:lineRule="auto"/>
        <w:ind w:left="100" w:right="4295"/>
        <w:rPr>
          <w:sz w:val="17"/>
          <w:szCs w:val="17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5.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Atkreipkite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dėmes</w:t>
      </w:r>
      <w:r w:rsidR="003F61B7">
        <w:rPr>
          <w:rFonts w:ascii="Arial" w:eastAsia="Arial" w:hAnsi="Arial" w:cs="Arial"/>
          <w:color w:val="363435"/>
          <w:sz w:val="24"/>
          <w:szCs w:val="24"/>
        </w:rPr>
        <w:t>į</w:t>
      </w:r>
      <w:proofErr w:type="spellEnd"/>
      <w:r w:rsidR="003F61B7"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 w:rsidR="003F61B7">
        <w:rPr>
          <w:rFonts w:ascii="Arial" w:eastAsia="Arial" w:hAnsi="Arial" w:cs="Arial"/>
          <w:color w:val="363435"/>
          <w:sz w:val="24"/>
          <w:szCs w:val="24"/>
        </w:rPr>
        <w:t>jei</w:t>
      </w:r>
      <w:proofErr w:type="spellEnd"/>
      <w:r w:rsidR="003F61B7"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 w:rsidR="003F61B7">
        <w:rPr>
          <w:rFonts w:ascii="Arial" w:eastAsia="Arial" w:hAnsi="Arial" w:cs="Arial"/>
          <w:color w:val="363435"/>
          <w:sz w:val="24"/>
          <w:szCs w:val="24"/>
        </w:rPr>
        <w:t>patalpoje</w:t>
      </w:r>
      <w:proofErr w:type="spellEnd"/>
      <w:r w:rsidR="003F61B7"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 w:rsidR="003F61B7">
        <w:rPr>
          <w:rFonts w:ascii="Arial" w:eastAsia="Arial" w:hAnsi="Arial" w:cs="Arial"/>
          <w:color w:val="363435"/>
          <w:sz w:val="24"/>
          <w:szCs w:val="24"/>
        </w:rPr>
        <w:t>dideli</w:t>
      </w:r>
      <w:proofErr w:type="spellEnd"/>
      <w:r w:rsidR="003F61B7"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 w:rsidR="003F61B7">
        <w:rPr>
          <w:rFonts w:ascii="Arial" w:eastAsia="Arial" w:hAnsi="Arial" w:cs="Arial"/>
          <w:color w:val="363435"/>
          <w:sz w:val="24"/>
          <w:szCs w:val="24"/>
        </w:rPr>
        <w:t>temperatū</w:t>
      </w:r>
      <w:r>
        <w:rPr>
          <w:rFonts w:ascii="Arial" w:eastAsia="Arial" w:hAnsi="Arial" w:cs="Arial"/>
          <w:color w:val="363435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color w:val="363435"/>
          <w:sz w:val="24"/>
          <w:szCs w:val="24"/>
          <w:lang w:val="lt-LT"/>
        </w:rPr>
        <w:t>ų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svyravimai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dažniau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atidarykite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drenažo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sklendę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,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kad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pašalintumėte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susikaupusį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kondensatą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  <w:r w:rsidR="00F20BD8"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 w:rsidR="00F20BD8">
        <w:rPr>
          <w:rFonts w:ascii="Arial" w:eastAsia="Arial" w:hAnsi="Arial" w:cs="Arial"/>
          <w:color w:val="363435"/>
          <w:sz w:val="24"/>
          <w:szCs w:val="24"/>
        </w:rPr>
        <w:t>Naudojant</w:t>
      </w:r>
      <w:proofErr w:type="spellEnd"/>
      <w:r w:rsidR="00F20BD8"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 w:rsidR="00F20BD8">
        <w:rPr>
          <w:rFonts w:ascii="Arial" w:eastAsia="Arial" w:hAnsi="Arial" w:cs="Arial"/>
          <w:color w:val="363435"/>
          <w:sz w:val="24"/>
          <w:szCs w:val="24"/>
        </w:rPr>
        <w:t>kompresorių</w:t>
      </w:r>
      <w:proofErr w:type="spellEnd"/>
      <w:r w:rsidR="00F20BD8"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 w:rsidR="00F20BD8">
        <w:rPr>
          <w:rFonts w:ascii="Arial" w:eastAsia="Arial" w:hAnsi="Arial" w:cs="Arial"/>
          <w:color w:val="363435"/>
          <w:sz w:val="24"/>
          <w:szCs w:val="24"/>
        </w:rPr>
        <w:t>dažymo</w:t>
      </w:r>
      <w:proofErr w:type="spellEnd"/>
      <w:r w:rsidR="00F20BD8"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 w:rsidR="00F20BD8">
        <w:rPr>
          <w:rFonts w:ascii="Arial" w:eastAsia="Arial" w:hAnsi="Arial" w:cs="Arial"/>
          <w:color w:val="363435"/>
          <w:sz w:val="24"/>
          <w:szCs w:val="24"/>
        </w:rPr>
        <w:t>kameroje</w:t>
      </w:r>
      <w:proofErr w:type="spellEnd"/>
      <w:r w:rsidR="00F20BD8"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 w:rsidR="00F20BD8">
        <w:rPr>
          <w:rFonts w:ascii="Arial" w:eastAsia="Arial" w:hAnsi="Arial" w:cs="Arial"/>
          <w:color w:val="363435"/>
          <w:sz w:val="24"/>
          <w:szCs w:val="24"/>
        </w:rPr>
        <w:t>arba</w:t>
      </w:r>
      <w:proofErr w:type="spellEnd"/>
      <w:r w:rsidR="00F20BD8"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 w:rsidR="00F20BD8">
        <w:rPr>
          <w:rFonts w:ascii="Arial" w:eastAsia="Arial" w:hAnsi="Arial" w:cs="Arial"/>
          <w:color w:val="363435"/>
          <w:sz w:val="24"/>
          <w:szCs w:val="24"/>
        </w:rPr>
        <w:t>stipriai</w:t>
      </w:r>
      <w:proofErr w:type="spellEnd"/>
      <w:r w:rsidR="00F20BD8"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 w:rsidR="00F20BD8">
        <w:rPr>
          <w:rFonts w:ascii="Arial" w:eastAsia="Arial" w:hAnsi="Arial" w:cs="Arial"/>
          <w:color w:val="363435"/>
          <w:sz w:val="24"/>
          <w:szCs w:val="24"/>
        </w:rPr>
        <w:t>dulkėtoje</w:t>
      </w:r>
      <w:proofErr w:type="spellEnd"/>
      <w:r w:rsidR="00F20BD8"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 w:rsidR="00F20BD8">
        <w:rPr>
          <w:rFonts w:ascii="Arial" w:eastAsia="Arial" w:hAnsi="Arial" w:cs="Arial"/>
          <w:color w:val="363435"/>
          <w:sz w:val="24"/>
          <w:szCs w:val="24"/>
        </w:rPr>
        <w:t>patalpoje</w:t>
      </w:r>
      <w:proofErr w:type="spellEnd"/>
      <w:r w:rsidR="00F20BD8"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 w:rsidR="00F20BD8">
        <w:rPr>
          <w:rFonts w:ascii="Arial" w:eastAsia="Arial" w:hAnsi="Arial" w:cs="Arial"/>
          <w:color w:val="363435"/>
          <w:sz w:val="24"/>
          <w:szCs w:val="24"/>
        </w:rPr>
        <w:t>reikėtų</w:t>
      </w:r>
      <w:proofErr w:type="spellEnd"/>
      <w:r w:rsidR="00F20BD8"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 w:rsidR="00F20BD8">
        <w:rPr>
          <w:rFonts w:ascii="Arial" w:eastAsia="Arial" w:hAnsi="Arial" w:cs="Arial"/>
          <w:color w:val="363435"/>
          <w:sz w:val="24"/>
          <w:szCs w:val="24"/>
        </w:rPr>
        <w:t>dažniau</w:t>
      </w:r>
      <w:proofErr w:type="spellEnd"/>
      <w:r w:rsidR="00F20BD8"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 w:rsidR="00F20BD8">
        <w:rPr>
          <w:rFonts w:ascii="Arial" w:eastAsia="Arial" w:hAnsi="Arial" w:cs="Arial"/>
          <w:color w:val="363435"/>
          <w:sz w:val="24"/>
          <w:szCs w:val="24"/>
        </w:rPr>
        <w:t>keisti</w:t>
      </w:r>
      <w:proofErr w:type="spellEnd"/>
      <w:r w:rsidR="00F20BD8"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 w:rsidR="00F20BD8">
        <w:rPr>
          <w:rFonts w:ascii="Arial" w:eastAsia="Arial" w:hAnsi="Arial" w:cs="Arial"/>
          <w:color w:val="363435"/>
          <w:sz w:val="24"/>
          <w:szCs w:val="24"/>
        </w:rPr>
        <w:t>tepalą</w:t>
      </w:r>
      <w:proofErr w:type="spellEnd"/>
      <w:r w:rsidR="00F20BD8"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 w:rsidR="00F20BD8">
        <w:rPr>
          <w:rFonts w:ascii="Arial" w:eastAsia="Arial" w:hAnsi="Arial" w:cs="Arial"/>
          <w:color w:val="363435"/>
          <w:sz w:val="24"/>
          <w:szCs w:val="24"/>
        </w:rPr>
        <w:t>ir</w:t>
      </w:r>
      <w:proofErr w:type="spellEnd"/>
      <w:r w:rsidR="00F20BD8"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 w:rsidR="00F20BD8">
        <w:rPr>
          <w:rFonts w:ascii="Arial" w:eastAsia="Arial" w:hAnsi="Arial" w:cs="Arial"/>
          <w:color w:val="363435"/>
          <w:sz w:val="24"/>
          <w:szCs w:val="24"/>
        </w:rPr>
        <w:t>valyti</w:t>
      </w:r>
      <w:proofErr w:type="spellEnd"/>
      <w:r w:rsidR="00F20BD8"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 w:rsidR="00F20BD8">
        <w:rPr>
          <w:rFonts w:ascii="Arial" w:eastAsia="Arial" w:hAnsi="Arial" w:cs="Arial"/>
          <w:color w:val="363435"/>
          <w:sz w:val="24"/>
          <w:szCs w:val="24"/>
        </w:rPr>
        <w:t>oro</w:t>
      </w:r>
      <w:proofErr w:type="spellEnd"/>
      <w:r w:rsidR="00F20BD8"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 w:rsidR="00F20BD8">
        <w:rPr>
          <w:rFonts w:ascii="Arial" w:eastAsia="Arial" w:hAnsi="Arial" w:cs="Arial"/>
          <w:color w:val="363435"/>
          <w:sz w:val="24"/>
          <w:szCs w:val="24"/>
        </w:rPr>
        <w:t>filtrą</w:t>
      </w:r>
      <w:proofErr w:type="spellEnd"/>
      <w:r w:rsidR="00F20BD8">
        <w:rPr>
          <w:rFonts w:ascii="Arial" w:eastAsia="Arial" w:hAnsi="Arial" w:cs="Arial"/>
          <w:color w:val="363435"/>
          <w:sz w:val="24"/>
          <w:szCs w:val="24"/>
        </w:rPr>
        <w:t>.</w:t>
      </w:r>
    </w:p>
    <w:p w14:paraId="65914B84" w14:textId="77777777" w:rsidR="007947E7" w:rsidRDefault="007947E7">
      <w:pPr>
        <w:spacing w:line="200" w:lineRule="exact"/>
      </w:pPr>
    </w:p>
    <w:p w14:paraId="120AFFE4" w14:textId="77777777" w:rsidR="007947E7" w:rsidRDefault="00E225BC">
      <w:pPr>
        <w:ind w:left="5692" w:right="4235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lt-LT" w:eastAsia="lt-LT"/>
        </w:rPr>
        <w:drawing>
          <wp:anchor distT="0" distB="0" distL="114300" distR="114300" simplePos="0" relativeHeight="503315221" behindDoc="1" locked="0" layoutInCell="1" allowOverlap="1" wp14:anchorId="73D2CC05" wp14:editId="78E9D592">
            <wp:simplePos x="0" y="0"/>
            <wp:positionH relativeFrom="page">
              <wp:posOffset>4655820</wp:posOffset>
            </wp:positionH>
            <wp:positionV relativeFrom="paragraph">
              <wp:posOffset>-2256155</wp:posOffset>
            </wp:positionV>
            <wp:extent cx="2447290" cy="250380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250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9DE">
        <w:rPr>
          <w:rFonts w:ascii="Arial" w:eastAsia="Arial" w:hAnsi="Arial" w:cs="Arial"/>
          <w:color w:val="363435"/>
          <w:sz w:val="24"/>
          <w:szCs w:val="24"/>
        </w:rPr>
        <w:t>Pa</w:t>
      </w:r>
      <w:r w:rsidR="004059DE">
        <w:rPr>
          <w:rFonts w:ascii="Arial" w:eastAsia="Arial" w:hAnsi="Arial" w:cs="Arial"/>
          <w:color w:val="363435"/>
          <w:spacing w:val="-18"/>
          <w:sz w:val="24"/>
          <w:szCs w:val="24"/>
        </w:rPr>
        <w:t>v</w:t>
      </w:r>
      <w:r w:rsidR="004059DE">
        <w:rPr>
          <w:rFonts w:ascii="Arial" w:eastAsia="Arial" w:hAnsi="Arial" w:cs="Arial"/>
          <w:color w:val="363435"/>
          <w:sz w:val="24"/>
          <w:szCs w:val="24"/>
        </w:rPr>
        <w:t>. 4</w:t>
      </w:r>
    </w:p>
    <w:p w14:paraId="4B0787BF" w14:textId="77777777" w:rsidR="007947E7" w:rsidRDefault="004059D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10. </w:t>
      </w:r>
      <w:proofErr w:type="spellStart"/>
      <w:r>
        <w:rPr>
          <w:rFonts w:ascii="Arial" w:eastAsia="Arial" w:hAnsi="Arial" w:cs="Arial"/>
          <w:b/>
          <w:color w:val="363435"/>
          <w:sz w:val="24"/>
          <w:szCs w:val="24"/>
        </w:rPr>
        <w:t>Gedimai</w:t>
      </w:r>
      <w:proofErr w:type="spellEnd"/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z w:val="24"/>
          <w:szCs w:val="24"/>
        </w:rPr>
        <w:t>ir</w:t>
      </w:r>
      <w:proofErr w:type="spellEnd"/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z w:val="24"/>
          <w:szCs w:val="24"/>
        </w:rPr>
        <w:t>jų</w:t>
      </w:r>
      <w:proofErr w:type="spellEnd"/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z w:val="24"/>
          <w:szCs w:val="24"/>
        </w:rPr>
        <w:t>šalinimas</w:t>
      </w:r>
      <w:proofErr w:type="spellEnd"/>
    </w:p>
    <w:p w14:paraId="7AEF93E2" w14:textId="77777777" w:rsidR="007947E7" w:rsidRDefault="007947E7">
      <w:pPr>
        <w:spacing w:line="100" w:lineRule="exact"/>
        <w:rPr>
          <w:sz w:val="10"/>
          <w:szCs w:val="10"/>
        </w:rPr>
      </w:pPr>
    </w:p>
    <w:p w14:paraId="54093BB6" w14:textId="77777777" w:rsidR="007947E7" w:rsidRDefault="007947E7">
      <w:pPr>
        <w:spacing w:line="200" w:lineRule="exact"/>
      </w:pPr>
    </w:p>
    <w:p w14:paraId="0144A3A4" w14:textId="77777777" w:rsidR="007947E7" w:rsidRDefault="004059DE">
      <w:pPr>
        <w:ind w:left="10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Lentelė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2</w:t>
      </w:r>
    </w:p>
    <w:p w14:paraId="41467AFB" w14:textId="77777777" w:rsidR="007947E7" w:rsidRDefault="007947E7">
      <w:pPr>
        <w:spacing w:before="3" w:line="160" w:lineRule="exact"/>
        <w:rPr>
          <w:sz w:val="17"/>
          <w:szCs w:val="17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3623"/>
        <w:gridCol w:w="3993"/>
      </w:tblGrid>
      <w:tr w:rsidR="007947E7" w:rsidRPr="00BC2B94" w14:paraId="38ABA545" w14:textId="77777777" w:rsidTr="00BB7B44">
        <w:trPr>
          <w:trHeight w:hRule="exact" w:val="335"/>
        </w:trPr>
        <w:tc>
          <w:tcPr>
            <w:tcW w:w="2830" w:type="dxa"/>
          </w:tcPr>
          <w:p w14:paraId="47E8D610" w14:textId="77777777" w:rsidR="007947E7" w:rsidRPr="00BC2B94" w:rsidRDefault="004059DE">
            <w:pPr>
              <w:spacing w:before="19"/>
              <w:ind w:left="70"/>
              <w:rPr>
                <w:rFonts w:ascii="Arial" w:eastAsia="Arial" w:hAnsi="Arial" w:cs="Arial"/>
                <w:b/>
                <w:sz w:val="22"/>
                <w:szCs w:val="24"/>
              </w:rPr>
            </w:pPr>
            <w:proofErr w:type="spellStart"/>
            <w:r w:rsidRPr="00BC2B94">
              <w:rPr>
                <w:rFonts w:ascii="Arial" w:eastAsia="Arial" w:hAnsi="Arial" w:cs="Arial"/>
                <w:b/>
                <w:color w:val="363435"/>
                <w:sz w:val="22"/>
                <w:szCs w:val="24"/>
              </w:rPr>
              <w:t>Gedimas</w:t>
            </w:r>
            <w:proofErr w:type="spellEnd"/>
          </w:p>
        </w:tc>
        <w:tc>
          <w:tcPr>
            <w:tcW w:w="3623" w:type="dxa"/>
          </w:tcPr>
          <w:p w14:paraId="4A68F1D0" w14:textId="77777777" w:rsidR="007947E7" w:rsidRPr="00BC2B94" w:rsidRDefault="004059DE">
            <w:pPr>
              <w:spacing w:before="19"/>
              <w:ind w:left="70"/>
              <w:rPr>
                <w:rFonts w:ascii="Arial" w:eastAsia="Arial" w:hAnsi="Arial" w:cs="Arial"/>
                <w:b/>
                <w:sz w:val="22"/>
                <w:szCs w:val="24"/>
              </w:rPr>
            </w:pPr>
            <w:r w:rsidRPr="00BC2B94">
              <w:rPr>
                <w:rFonts w:ascii="Arial" w:eastAsia="Arial" w:hAnsi="Arial" w:cs="Arial"/>
                <w:b/>
                <w:color w:val="363435"/>
                <w:sz w:val="22"/>
                <w:szCs w:val="24"/>
              </w:rPr>
              <w:t xml:space="preserve">Galima </w:t>
            </w:r>
            <w:proofErr w:type="spellStart"/>
            <w:r w:rsidRPr="00BC2B94">
              <w:rPr>
                <w:rFonts w:ascii="Arial" w:eastAsia="Arial" w:hAnsi="Arial" w:cs="Arial"/>
                <w:b/>
                <w:color w:val="363435"/>
                <w:sz w:val="22"/>
                <w:szCs w:val="24"/>
              </w:rPr>
              <w:t>priežastis</w:t>
            </w:r>
            <w:proofErr w:type="spellEnd"/>
          </w:p>
        </w:tc>
        <w:tc>
          <w:tcPr>
            <w:tcW w:w="3993" w:type="dxa"/>
          </w:tcPr>
          <w:p w14:paraId="371195C6" w14:textId="77777777" w:rsidR="007947E7" w:rsidRPr="00BC2B94" w:rsidRDefault="004059DE">
            <w:pPr>
              <w:spacing w:before="19"/>
              <w:ind w:left="70"/>
              <w:rPr>
                <w:rFonts w:ascii="Arial" w:eastAsia="Arial" w:hAnsi="Arial" w:cs="Arial"/>
                <w:b/>
                <w:sz w:val="22"/>
                <w:szCs w:val="24"/>
              </w:rPr>
            </w:pPr>
            <w:proofErr w:type="spellStart"/>
            <w:r w:rsidRPr="00BC2B94">
              <w:rPr>
                <w:rFonts w:ascii="Arial" w:eastAsia="Arial" w:hAnsi="Arial" w:cs="Arial"/>
                <w:b/>
                <w:color w:val="363435"/>
                <w:sz w:val="22"/>
                <w:szCs w:val="24"/>
              </w:rPr>
              <w:t>Gedimo</w:t>
            </w:r>
            <w:proofErr w:type="spellEnd"/>
            <w:r w:rsidRPr="00BC2B94">
              <w:rPr>
                <w:rFonts w:ascii="Arial" w:eastAsia="Arial" w:hAnsi="Arial" w:cs="Arial"/>
                <w:b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b/>
                <w:color w:val="363435"/>
                <w:sz w:val="22"/>
                <w:szCs w:val="24"/>
              </w:rPr>
              <w:t>šalinimas</w:t>
            </w:r>
            <w:proofErr w:type="spellEnd"/>
          </w:p>
        </w:tc>
      </w:tr>
      <w:tr w:rsidR="007947E7" w:rsidRPr="00BC2B94" w14:paraId="768F9091" w14:textId="77777777" w:rsidTr="00BB7B44">
        <w:trPr>
          <w:trHeight w:hRule="exact" w:val="1924"/>
        </w:trPr>
        <w:tc>
          <w:tcPr>
            <w:tcW w:w="2830" w:type="dxa"/>
          </w:tcPr>
          <w:p w14:paraId="2BF027D4" w14:textId="77777777" w:rsidR="007947E7" w:rsidRPr="00BC2B94" w:rsidRDefault="004059DE">
            <w:pPr>
              <w:spacing w:before="19" w:line="250" w:lineRule="auto"/>
              <w:ind w:left="70" w:right="272"/>
              <w:rPr>
                <w:rFonts w:ascii="Arial" w:eastAsia="Arial" w:hAnsi="Arial" w:cs="Arial"/>
                <w:sz w:val="22"/>
                <w:szCs w:val="24"/>
              </w:rPr>
            </w:pP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Motoras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nesisuka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ar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sukasi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lėtai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ar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smarkiai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įkaista</w:t>
            </w:r>
            <w:proofErr w:type="spellEnd"/>
          </w:p>
        </w:tc>
        <w:tc>
          <w:tcPr>
            <w:tcW w:w="3623" w:type="dxa"/>
          </w:tcPr>
          <w:p w14:paraId="3734A8BD" w14:textId="77777777" w:rsidR="007947E7" w:rsidRPr="00BC2B94" w:rsidRDefault="004059DE">
            <w:pPr>
              <w:spacing w:before="19"/>
              <w:ind w:left="70"/>
              <w:rPr>
                <w:rFonts w:ascii="Arial" w:eastAsia="Arial" w:hAnsi="Arial" w:cs="Arial"/>
                <w:sz w:val="22"/>
                <w:szCs w:val="24"/>
              </w:rPr>
            </w:pPr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1.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Nepakankamas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įtampos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tieki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-</w:t>
            </w:r>
          </w:p>
          <w:p w14:paraId="7A3A2164" w14:textId="77777777" w:rsidR="007947E7" w:rsidRPr="00BC2B94" w:rsidRDefault="004059DE">
            <w:pPr>
              <w:spacing w:before="12"/>
              <w:ind w:left="70"/>
              <w:rPr>
                <w:rFonts w:ascii="Arial" w:eastAsia="Arial" w:hAnsi="Arial" w:cs="Arial"/>
                <w:sz w:val="22"/>
                <w:szCs w:val="24"/>
              </w:rPr>
            </w:pPr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mas,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gedimas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el. tinkle.</w:t>
            </w:r>
          </w:p>
          <w:p w14:paraId="231FE527" w14:textId="77777777" w:rsidR="007947E7" w:rsidRPr="00BC2B94" w:rsidRDefault="004059DE">
            <w:pPr>
              <w:spacing w:before="12" w:line="250" w:lineRule="auto"/>
              <w:ind w:left="70" w:right="450"/>
              <w:rPr>
                <w:rFonts w:ascii="Arial" w:eastAsia="Arial" w:hAnsi="Arial" w:cs="Arial"/>
                <w:sz w:val="22"/>
                <w:szCs w:val="24"/>
              </w:rPr>
            </w:pPr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2. El.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laido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skerspjūvis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per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mažas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ar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el.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laidas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per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ilgas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.</w:t>
            </w:r>
          </w:p>
          <w:p w14:paraId="19A6CB55" w14:textId="77777777" w:rsidR="007947E7" w:rsidRPr="00BC2B94" w:rsidRDefault="004059DE">
            <w:pPr>
              <w:ind w:left="70"/>
              <w:rPr>
                <w:rFonts w:ascii="Arial" w:eastAsia="Arial" w:hAnsi="Arial" w:cs="Arial"/>
                <w:sz w:val="22"/>
                <w:szCs w:val="24"/>
              </w:rPr>
            </w:pPr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3.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Slėgio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jungiklio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gedimas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.</w:t>
            </w:r>
          </w:p>
          <w:p w14:paraId="2ED33E44" w14:textId="77777777" w:rsidR="007947E7" w:rsidRPr="00BC2B94" w:rsidRDefault="004059DE">
            <w:pPr>
              <w:spacing w:before="12"/>
              <w:ind w:left="70"/>
              <w:rPr>
                <w:rFonts w:ascii="Arial" w:eastAsia="Arial" w:hAnsi="Arial" w:cs="Arial"/>
                <w:sz w:val="22"/>
                <w:szCs w:val="24"/>
              </w:rPr>
            </w:pPr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4.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Motoro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gedimas</w:t>
            </w:r>
            <w:proofErr w:type="spellEnd"/>
          </w:p>
          <w:p w14:paraId="79088DFE" w14:textId="77777777" w:rsidR="007947E7" w:rsidRPr="00BC2B94" w:rsidRDefault="004059DE">
            <w:pPr>
              <w:spacing w:before="12"/>
              <w:ind w:left="70"/>
              <w:rPr>
                <w:rFonts w:ascii="Arial" w:eastAsia="Arial" w:hAnsi="Arial" w:cs="Arial"/>
                <w:sz w:val="22"/>
                <w:szCs w:val="24"/>
              </w:rPr>
            </w:pPr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5.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Užsikimšęs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kompresorius</w:t>
            </w:r>
            <w:proofErr w:type="spellEnd"/>
          </w:p>
        </w:tc>
        <w:tc>
          <w:tcPr>
            <w:tcW w:w="3993" w:type="dxa"/>
          </w:tcPr>
          <w:p w14:paraId="583C3A90" w14:textId="77777777" w:rsidR="007947E7" w:rsidRPr="00BC2B94" w:rsidRDefault="004059DE">
            <w:pPr>
              <w:spacing w:before="19"/>
              <w:ind w:left="70"/>
              <w:rPr>
                <w:rFonts w:ascii="Arial" w:eastAsia="Arial" w:hAnsi="Arial" w:cs="Arial"/>
                <w:sz w:val="22"/>
                <w:szCs w:val="24"/>
              </w:rPr>
            </w:pPr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1.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Patikrinti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el.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liniją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.</w:t>
            </w:r>
          </w:p>
          <w:p w14:paraId="199F98BB" w14:textId="77777777" w:rsidR="007947E7" w:rsidRPr="00BC2B94" w:rsidRDefault="004059DE">
            <w:pPr>
              <w:spacing w:before="12"/>
              <w:ind w:left="70"/>
              <w:rPr>
                <w:rFonts w:ascii="Arial" w:eastAsia="Arial" w:hAnsi="Arial" w:cs="Arial"/>
                <w:sz w:val="22"/>
                <w:szCs w:val="24"/>
              </w:rPr>
            </w:pPr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2.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Pakeisti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el.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laidą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.</w:t>
            </w:r>
          </w:p>
          <w:p w14:paraId="1AB2FF6C" w14:textId="77777777" w:rsidR="007947E7" w:rsidRPr="00BC2B94" w:rsidRDefault="004059DE">
            <w:pPr>
              <w:spacing w:before="12" w:line="250" w:lineRule="auto"/>
              <w:ind w:left="70" w:right="566"/>
              <w:rPr>
                <w:rFonts w:ascii="Arial" w:eastAsia="Arial" w:hAnsi="Arial" w:cs="Arial"/>
                <w:sz w:val="22"/>
                <w:szCs w:val="24"/>
              </w:rPr>
            </w:pPr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3.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Pakeisti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arba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pataisyti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slėgio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jungiklį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.</w:t>
            </w:r>
          </w:p>
          <w:p w14:paraId="5FFDA2A1" w14:textId="77777777" w:rsidR="007947E7" w:rsidRPr="00BC2B94" w:rsidRDefault="004059DE">
            <w:pPr>
              <w:ind w:left="70"/>
              <w:rPr>
                <w:rFonts w:ascii="Arial" w:eastAsia="Arial" w:hAnsi="Arial" w:cs="Arial"/>
                <w:sz w:val="22"/>
                <w:szCs w:val="24"/>
              </w:rPr>
            </w:pPr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4.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Pakeisti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arba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pataisyti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motorą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.</w:t>
            </w:r>
          </w:p>
          <w:p w14:paraId="2054F6DF" w14:textId="77777777" w:rsidR="007947E7" w:rsidRPr="00BC2B94" w:rsidRDefault="004059DE">
            <w:pPr>
              <w:spacing w:before="12"/>
              <w:ind w:left="70"/>
              <w:rPr>
                <w:rFonts w:ascii="Arial" w:eastAsia="Arial" w:hAnsi="Arial" w:cs="Arial"/>
                <w:sz w:val="22"/>
                <w:szCs w:val="24"/>
              </w:rPr>
            </w:pPr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5.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Pakeisti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arba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proofErr w:type="gram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pataisyti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.</w:t>
            </w:r>
            <w:proofErr w:type="gramEnd"/>
          </w:p>
        </w:tc>
      </w:tr>
      <w:tr w:rsidR="007947E7" w:rsidRPr="00BC2B94" w14:paraId="0833E8DE" w14:textId="77777777" w:rsidTr="00BB7B44">
        <w:trPr>
          <w:trHeight w:hRule="exact" w:val="1414"/>
        </w:trPr>
        <w:tc>
          <w:tcPr>
            <w:tcW w:w="2830" w:type="dxa"/>
          </w:tcPr>
          <w:p w14:paraId="7CA9F66B" w14:textId="77777777" w:rsidR="007947E7" w:rsidRPr="00BC2B94" w:rsidRDefault="004059DE">
            <w:pPr>
              <w:spacing w:before="19"/>
              <w:ind w:left="70"/>
              <w:rPr>
                <w:rFonts w:ascii="Arial" w:eastAsia="Arial" w:hAnsi="Arial" w:cs="Arial"/>
                <w:sz w:val="22"/>
                <w:szCs w:val="24"/>
              </w:rPr>
            </w:pP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Užsikimšęs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kompreso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-</w:t>
            </w:r>
          </w:p>
          <w:p w14:paraId="1F5F6EDE" w14:textId="77777777" w:rsidR="007947E7" w:rsidRPr="00BC2B94" w:rsidRDefault="004059DE">
            <w:pPr>
              <w:spacing w:before="12"/>
              <w:ind w:left="70"/>
              <w:rPr>
                <w:rFonts w:ascii="Arial" w:eastAsia="Arial" w:hAnsi="Arial" w:cs="Arial"/>
                <w:sz w:val="22"/>
                <w:szCs w:val="24"/>
              </w:rPr>
            </w:pP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rius</w:t>
            </w:r>
            <w:proofErr w:type="spellEnd"/>
          </w:p>
        </w:tc>
        <w:tc>
          <w:tcPr>
            <w:tcW w:w="3623" w:type="dxa"/>
          </w:tcPr>
          <w:p w14:paraId="2B2D0833" w14:textId="77777777" w:rsidR="007947E7" w:rsidRPr="00BC2B94" w:rsidRDefault="004059DE">
            <w:pPr>
              <w:spacing w:before="19" w:line="250" w:lineRule="auto"/>
              <w:ind w:left="70" w:right="516"/>
              <w:rPr>
                <w:rFonts w:ascii="Arial" w:eastAsia="Arial" w:hAnsi="Arial" w:cs="Arial"/>
                <w:sz w:val="22"/>
                <w:szCs w:val="24"/>
              </w:rPr>
            </w:pPr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1.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Judančios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dalys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dega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dėl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nepakankamo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tepalo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kiekio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.</w:t>
            </w:r>
          </w:p>
          <w:p w14:paraId="79A0664A" w14:textId="77777777" w:rsidR="007947E7" w:rsidRPr="00BC2B94" w:rsidRDefault="004059DE">
            <w:pPr>
              <w:spacing w:line="250" w:lineRule="auto"/>
              <w:ind w:left="70" w:right="370"/>
              <w:rPr>
                <w:rFonts w:ascii="Arial" w:eastAsia="Arial" w:hAnsi="Arial" w:cs="Arial"/>
                <w:sz w:val="22"/>
                <w:szCs w:val="24"/>
              </w:rPr>
            </w:pPr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2.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Judančios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dalys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pažeistos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,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arba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užkimštos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pašalinėmis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dalelėmis</w:t>
            </w:r>
            <w:proofErr w:type="spellEnd"/>
          </w:p>
        </w:tc>
        <w:tc>
          <w:tcPr>
            <w:tcW w:w="3993" w:type="dxa"/>
          </w:tcPr>
          <w:p w14:paraId="198115F4" w14:textId="77777777" w:rsidR="007947E7" w:rsidRPr="00BC2B94" w:rsidRDefault="004059DE">
            <w:pPr>
              <w:spacing w:before="19" w:line="250" w:lineRule="auto"/>
              <w:ind w:left="70" w:right="554"/>
              <w:rPr>
                <w:rFonts w:ascii="Arial" w:eastAsia="Arial" w:hAnsi="Arial" w:cs="Arial"/>
                <w:sz w:val="22"/>
                <w:szCs w:val="24"/>
              </w:rPr>
            </w:pP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Patikrinkite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kompresorių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,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guo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-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lius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,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sujungimus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,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stūmuoklius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ir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jų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žiedus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.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Pakeiskite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,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jei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detalė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netinkama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naudojimui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.</w:t>
            </w:r>
          </w:p>
        </w:tc>
      </w:tr>
      <w:tr w:rsidR="007947E7" w:rsidRPr="00BC2B94" w14:paraId="5D2C718C" w14:textId="77777777" w:rsidTr="00BB7B44">
        <w:trPr>
          <w:trHeight w:hRule="exact" w:val="2063"/>
        </w:trPr>
        <w:tc>
          <w:tcPr>
            <w:tcW w:w="2830" w:type="dxa"/>
          </w:tcPr>
          <w:p w14:paraId="4A793B1B" w14:textId="77777777" w:rsidR="007947E7" w:rsidRPr="00BC2B94" w:rsidRDefault="004059DE">
            <w:pPr>
              <w:spacing w:before="19" w:line="250" w:lineRule="auto"/>
              <w:ind w:left="70" w:right="378"/>
              <w:rPr>
                <w:rFonts w:ascii="Arial" w:eastAsia="Arial" w:hAnsi="Arial" w:cs="Arial"/>
                <w:sz w:val="22"/>
                <w:szCs w:val="24"/>
              </w:rPr>
            </w:pPr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Per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didelis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kompreso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-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riaus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virpėjimas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arba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per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didelis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keliamas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triukšmas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darbo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metu</w:t>
            </w:r>
            <w:proofErr w:type="spellEnd"/>
          </w:p>
        </w:tc>
        <w:tc>
          <w:tcPr>
            <w:tcW w:w="3623" w:type="dxa"/>
          </w:tcPr>
          <w:p w14:paraId="27DD45F7" w14:textId="77777777" w:rsidR="007947E7" w:rsidRPr="00BC2B94" w:rsidRDefault="004059DE">
            <w:pPr>
              <w:spacing w:before="19"/>
              <w:ind w:left="70"/>
              <w:rPr>
                <w:rFonts w:ascii="Arial" w:eastAsia="Arial" w:hAnsi="Arial" w:cs="Arial"/>
                <w:sz w:val="22"/>
                <w:szCs w:val="24"/>
              </w:rPr>
            </w:pPr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1.</w:t>
            </w:r>
            <w:r w:rsidRPr="00BC2B94">
              <w:rPr>
                <w:rFonts w:ascii="Arial" w:eastAsia="Arial" w:hAnsi="Arial" w:cs="Arial"/>
                <w:color w:val="363435"/>
                <w:spacing w:val="-13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Atsilaisvinę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sujungimai</w:t>
            </w:r>
            <w:proofErr w:type="spellEnd"/>
          </w:p>
          <w:p w14:paraId="6ED1CF52" w14:textId="77777777" w:rsidR="007947E7" w:rsidRPr="00BC2B94" w:rsidRDefault="004059DE">
            <w:pPr>
              <w:spacing w:before="12" w:line="250" w:lineRule="auto"/>
              <w:ind w:left="70" w:right="450"/>
              <w:rPr>
                <w:rFonts w:ascii="Arial" w:eastAsia="Arial" w:hAnsi="Arial" w:cs="Arial"/>
                <w:sz w:val="22"/>
                <w:szCs w:val="24"/>
              </w:rPr>
            </w:pPr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2.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Pašalinės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dalelės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pateko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į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siurblį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.</w:t>
            </w:r>
          </w:p>
          <w:p w14:paraId="020B7EA5" w14:textId="77777777" w:rsidR="007947E7" w:rsidRPr="00BC2B94" w:rsidRDefault="004059DE">
            <w:pPr>
              <w:spacing w:line="250" w:lineRule="auto"/>
              <w:ind w:left="70" w:right="263"/>
              <w:rPr>
                <w:rFonts w:ascii="Arial" w:eastAsia="Arial" w:hAnsi="Arial" w:cs="Arial"/>
                <w:sz w:val="22"/>
                <w:szCs w:val="24"/>
              </w:rPr>
            </w:pPr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3.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Stūmuoklio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mazgas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nedirba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tinkamai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.</w:t>
            </w:r>
          </w:p>
          <w:p w14:paraId="0E062B2E" w14:textId="77777777" w:rsidR="007947E7" w:rsidRPr="00BC2B94" w:rsidRDefault="004059DE">
            <w:pPr>
              <w:spacing w:line="250" w:lineRule="auto"/>
              <w:ind w:left="70" w:right="864"/>
              <w:rPr>
                <w:rFonts w:ascii="Arial" w:eastAsia="Arial" w:hAnsi="Arial" w:cs="Arial"/>
                <w:sz w:val="22"/>
                <w:szCs w:val="24"/>
              </w:rPr>
            </w:pPr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4.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Judančios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dalys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rimtai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pažeistos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.</w:t>
            </w:r>
          </w:p>
        </w:tc>
        <w:tc>
          <w:tcPr>
            <w:tcW w:w="3993" w:type="dxa"/>
          </w:tcPr>
          <w:p w14:paraId="1DB32FC6" w14:textId="77777777" w:rsidR="007947E7" w:rsidRPr="00BC2B94" w:rsidRDefault="004059DE">
            <w:pPr>
              <w:spacing w:before="19" w:line="250" w:lineRule="auto"/>
              <w:ind w:left="70" w:right="380"/>
              <w:rPr>
                <w:rFonts w:ascii="Arial" w:eastAsia="Arial" w:hAnsi="Arial" w:cs="Arial"/>
                <w:sz w:val="22"/>
                <w:szCs w:val="24"/>
              </w:rPr>
            </w:pPr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1.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Patikrinti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sujungimus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,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jei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reikia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perveržti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.</w:t>
            </w:r>
          </w:p>
          <w:p w14:paraId="7E3C81EA" w14:textId="77777777" w:rsidR="007947E7" w:rsidRPr="00BC2B94" w:rsidRDefault="004059DE">
            <w:pPr>
              <w:ind w:left="70"/>
              <w:rPr>
                <w:rFonts w:ascii="Arial" w:eastAsia="Arial" w:hAnsi="Arial" w:cs="Arial"/>
                <w:sz w:val="22"/>
                <w:szCs w:val="24"/>
              </w:rPr>
            </w:pPr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2.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Patikrinti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ir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išvalyti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.</w:t>
            </w:r>
          </w:p>
          <w:p w14:paraId="7250D6AE" w14:textId="77777777" w:rsidR="007947E7" w:rsidRPr="00BC2B94" w:rsidRDefault="004059DE">
            <w:pPr>
              <w:spacing w:before="12"/>
              <w:ind w:left="70"/>
              <w:rPr>
                <w:rFonts w:ascii="Arial" w:eastAsia="Arial" w:hAnsi="Arial" w:cs="Arial"/>
                <w:sz w:val="22"/>
                <w:szCs w:val="24"/>
              </w:rPr>
            </w:pPr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3.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Pakeisti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tarpinę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.</w:t>
            </w:r>
          </w:p>
          <w:p w14:paraId="2248C7F9" w14:textId="77777777" w:rsidR="007947E7" w:rsidRPr="00BC2B94" w:rsidRDefault="004059DE">
            <w:pPr>
              <w:spacing w:before="12" w:line="250" w:lineRule="auto"/>
              <w:ind w:left="70" w:right="193"/>
              <w:rPr>
                <w:rFonts w:ascii="Arial" w:eastAsia="Arial" w:hAnsi="Arial" w:cs="Arial"/>
                <w:sz w:val="22"/>
                <w:szCs w:val="24"/>
              </w:rPr>
            </w:pPr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4.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Pakeisti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arba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sutaisyti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judančias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 </w:t>
            </w:r>
            <w:proofErr w:type="spell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dalis</w:t>
            </w:r>
            <w:proofErr w:type="spell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.</w:t>
            </w:r>
          </w:p>
        </w:tc>
      </w:tr>
    </w:tbl>
    <w:p w14:paraId="0D0CFCC0" w14:textId="77777777" w:rsidR="007947E7" w:rsidRDefault="007947E7">
      <w:pPr>
        <w:sectPr w:rsidR="007947E7" w:rsidSect="00691231">
          <w:pgSz w:w="11920" w:h="16840"/>
          <w:pgMar w:top="580" w:right="620" w:bottom="280" w:left="620" w:header="0" w:footer="449" w:gutter="0"/>
          <w:cols w:space="1296"/>
        </w:sectPr>
      </w:pPr>
    </w:p>
    <w:p w14:paraId="46491303" w14:textId="77777777" w:rsidR="007947E7" w:rsidRDefault="004059DE">
      <w:pPr>
        <w:spacing w:before="72" w:line="260" w:lineRule="exact"/>
        <w:ind w:left="10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363435"/>
          <w:position w:val="-1"/>
          <w:sz w:val="24"/>
          <w:szCs w:val="24"/>
        </w:rPr>
        <w:lastRenderedPageBreak/>
        <w:t>Lentelė</w:t>
      </w:r>
      <w:proofErr w:type="spellEnd"/>
      <w:r>
        <w:rPr>
          <w:rFonts w:ascii="Arial" w:eastAsia="Arial" w:hAnsi="Arial" w:cs="Arial"/>
          <w:color w:val="363435"/>
          <w:position w:val="-1"/>
          <w:sz w:val="24"/>
          <w:szCs w:val="24"/>
        </w:rPr>
        <w:t xml:space="preserve"> 2, </w:t>
      </w:r>
      <w:proofErr w:type="spellStart"/>
      <w:r>
        <w:rPr>
          <w:rFonts w:ascii="Arial" w:eastAsia="Arial" w:hAnsi="Arial" w:cs="Arial"/>
          <w:color w:val="363435"/>
          <w:position w:val="-1"/>
          <w:sz w:val="24"/>
          <w:szCs w:val="24"/>
        </w:rPr>
        <w:t>tęsinys</w:t>
      </w:r>
      <w:proofErr w:type="spellEnd"/>
    </w:p>
    <w:p w14:paraId="7C6B3BF1" w14:textId="77777777" w:rsidR="007947E7" w:rsidRDefault="007947E7">
      <w:pPr>
        <w:spacing w:before="8" w:line="160" w:lineRule="exact"/>
        <w:rPr>
          <w:sz w:val="17"/>
          <w:szCs w:val="17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3640"/>
        <w:gridCol w:w="3993"/>
      </w:tblGrid>
      <w:tr w:rsidR="007947E7" w14:paraId="4DFEE460" w14:textId="77777777" w:rsidTr="00BB7B44">
        <w:trPr>
          <w:trHeight w:hRule="exact" w:val="335"/>
        </w:trPr>
        <w:tc>
          <w:tcPr>
            <w:tcW w:w="2830" w:type="dxa"/>
          </w:tcPr>
          <w:p w14:paraId="38E7954C" w14:textId="77777777" w:rsidR="007947E7" w:rsidRDefault="004059DE">
            <w:pPr>
              <w:spacing w:before="24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Gedimas</w:t>
            </w:r>
            <w:proofErr w:type="spellEnd"/>
          </w:p>
        </w:tc>
        <w:tc>
          <w:tcPr>
            <w:tcW w:w="3640" w:type="dxa"/>
          </w:tcPr>
          <w:p w14:paraId="27574B1E" w14:textId="77777777" w:rsidR="007947E7" w:rsidRDefault="004059DE">
            <w:pPr>
              <w:spacing w:before="24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Galima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priežastis</w:t>
            </w:r>
            <w:proofErr w:type="spellEnd"/>
          </w:p>
        </w:tc>
        <w:tc>
          <w:tcPr>
            <w:tcW w:w="3993" w:type="dxa"/>
          </w:tcPr>
          <w:p w14:paraId="5AE994D0" w14:textId="77777777" w:rsidR="007947E7" w:rsidRDefault="004059DE">
            <w:pPr>
              <w:spacing w:before="24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Gedimo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šalinimas</w:t>
            </w:r>
            <w:proofErr w:type="spellEnd"/>
          </w:p>
        </w:tc>
      </w:tr>
      <w:tr w:rsidR="007947E7" w14:paraId="4FDBD09F" w14:textId="77777777" w:rsidTr="00BB7B44">
        <w:trPr>
          <w:trHeight w:hRule="exact" w:val="2639"/>
        </w:trPr>
        <w:tc>
          <w:tcPr>
            <w:tcW w:w="2830" w:type="dxa"/>
          </w:tcPr>
          <w:p w14:paraId="468C1788" w14:textId="77777777" w:rsidR="007947E7" w:rsidRDefault="004059DE">
            <w:pPr>
              <w:spacing w:before="19" w:line="250" w:lineRule="auto"/>
              <w:ind w:left="75" w:right="35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Nepakankamas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slėgis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arba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nustatytas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slėgis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sumažėjo</w:t>
            </w:r>
            <w:proofErr w:type="spellEnd"/>
          </w:p>
        </w:tc>
        <w:tc>
          <w:tcPr>
            <w:tcW w:w="3640" w:type="dxa"/>
          </w:tcPr>
          <w:p w14:paraId="076FA263" w14:textId="77777777" w:rsidR="007947E7" w:rsidRDefault="004059DE">
            <w:pPr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Motoras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dirba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lėtai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.</w:t>
            </w:r>
          </w:p>
          <w:p w14:paraId="60B56B9B" w14:textId="77777777" w:rsidR="007947E7" w:rsidRDefault="004059DE">
            <w:pPr>
              <w:spacing w:before="12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2. Oro filtras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užsikimšęs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.</w:t>
            </w:r>
          </w:p>
          <w:p w14:paraId="2AEE09A1" w14:textId="77777777" w:rsidR="007947E7" w:rsidRDefault="004059DE">
            <w:pPr>
              <w:spacing w:before="12" w:line="250" w:lineRule="auto"/>
              <w:ind w:left="70" w:right="10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Praleidžia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atsarginis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vožtuvas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.</w:t>
            </w:r>
          </w:p>
          <w:p w14:paraId="08F423AF" w14:textId="77777777" w:rsidR="007947E7" w:rsidRDefault="004059DE">
            <w:pPr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Nesandari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paleidimo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žarna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.</w:t>
            </w:r>
          </w:p>
          <w:p w14:paraId="19099AE9" w14:textId="77777777" w:rsidR="007947E7" w:rsidRDefault="004059DE">
            <w:pPr>
              <w:spacing w:before="12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Stūmuoklio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tarpinė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pažeista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.</w:t>
            </w:r>
          </w:p>
          <w:p w14:paraId="2088A82D" w14:textId="77777777" w:rsidR="007947E7" w:rsidRDefault="004059DE">
            <w:pPr>
              <w:spacing w:before="12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Arial" w:eastAsia="Arial" w:hAnsi="Arial" w:cs="Arial"/>
                <w:color w:val="363435"/>
                <w:spacing w:val="-1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elenas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pažeistas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.</w:t>
            </w:r>
          </w:p>
          <w:p w14:paraId="35A87D6C" w14:textId="77777777" w:rsidR="007947E7" w:rsidRDefault="004059DE">
            <w:pPr>
              <w:spacing w:before="12" w:line="250" w:lineRule="auto"/>
              <w:ind w:left="70" w:right="5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Stūmuoklio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žiedai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ar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pats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cilindras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pažeistas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.</w:t>
            </w:r>
          </w:p>
        </w:tc>
        <w:tc>
          <w:tcPr>
            <w:tcW w:w="3993" w:type="dxa"/>
          </w:tcPr>
          <w:p w14:paraId="1BE05F1E" w14:textId="77777777" w:rsidR="007947E7" w:rsidRDefault="004059DE">
            <w:pPr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Patikrinti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Pataisyti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.</w:t>
            </w:r>
          </w:p>
          <w:p w14:paraId="09ADD54C" w14:textId="77777777" w:rsidR="007947E7" w:rsidRDefault="004059DE">
            <w:pPr>
              <w:spacing w:before="12" w:line="250" w:lineRule="auto"/>
              <w:ind w:left="70" w:right="5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Išvalyti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arba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pakeisti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oro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filtro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kartridžą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.</w:t>
            </w:r>
          </w:p>
          <w:p w14:paraId="6CDC7E74" w14:textId="77777777" w:rsidR="007947E7" w:rsidRDefault="004059DE">
            <w:pPr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Patikrinti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ir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paderinti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.</w:t>
            </w:r>
          </w:p>
          <w:p w14:paraId="61EC0AAB" w14:textId="77777777" w:rsidR="007947E7" w:rsidRDefault="004059DE">
            <w:pPr>
              <w:spacing w:before="12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Patikrinti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ir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pataisyti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.</w:t>
            </w:r>
          </w:p>
          <w:p w14:paraId="37623CEE" w14:textId="77777777" w:rsidR="007947E7" w:rsidRDefault="004059DE">
            <w:pPr>
              <w:spacing w:before="12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Patikrinti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ir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pataisyti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.</w:t>
            </w:r>
          </w:p>
          <w:p w14:paraId="4EC84523" w14:textId="77777777" w:rsidR="007947E7" w:rsidRDefault="004059DE">
            <w:pPr>
              <w:spacing w:before="12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Pakeisti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arba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išvalyti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.</w:t>
            </w:r>
          </w:p>
          <w:p w14:paraId="74111EE9" w14:textId="77777777" w:rsidR="007947E7" w:rsidRDefault="004059DE">
            <w:pPr>
              <w:spacing w:before="12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Pataisyti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arba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pakeisti</w:t>
            </w:r>
            <w:proofErr w:type="spellEnd"/>
          </w:p>
        </w:tc>
      </w:tr>
      <w:tr w:rsidR="007947E7" w14:paraId="0E8094FE" w14:textId="77777777" w:rsidTr="00BB7B44">
        <w:trPr>
          <w:trHeight w:hRule="exact" w:val="1775"/>
        </w:trPr>
        <w:tc>
          <w:tcPr>
            <w:tcW w:w="2830" w:type="dxa"/>
          </w:tcPr>
          <w:p w14:paraId="3EDF46E4" w14:textId="77777777" w:rsidR="007947E7" w:rsidRDefault="004059DE">
            <w:pPr>
              <w:spacing w:before="19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didelis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tepalo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suvar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-</w:t>
            </w:r>
          </w:p>
          <w:p w14:paraId="16AF7E95" w14:textId="77777777" w:rsidR="007947E7" w:rsidRDefault="004059DE">
            <w:pPr>
              <w:spacing w:before="12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tojimas</w:t>
            </w:r>
            <w:proofErr w:type="spellEnd"/>
          </w:p>
        </w:tc>
        <w:tc>
          <w:tcPr>
            <w:tcW w:w="3640" w:type="dxa"/>
          </w:tcPr>
          <w:p w14:paraId="6597E73A" w14:textId="77777777" w:rsidR="007947E7" w:rsidRDefault="004059DE">
            <w:pPr>
              <w:spacing w:before="19" w:line="250" w:lineRule="auto"/>
              <w:ind w:left="70" w:right="4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1.</w:t>
            </w:r>
            <w:r>
              <w:rPr>
                <w:rFonts w:ascii="Arial" w:eastAsia="Arial" w:hAnsi="Arial" w:cs="Arial"/>
                <w:color w:val="363435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pacing w:val="-2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epalo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lygis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kompresoriuje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didelis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.</w:t>
            </w:r>
          </w:p>
          <w:p w14:paraId="0F8E98C1" w14:textId="77777777" w:rsidR="007947E7" w:rsidRDefault="004059DE">
            <w:pPr>
              <w:spacing w:line="250" w:lineRule="auto"/>
              <w:ind w:left="70" w:righ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Užsikimšusi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tepalo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padavimo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žarnelė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.</w:t>
            </w:r>
          </w:p>
          <w:p w14:paraId="6C86E12D" w14:textId="77777777" w:rsidR="007947E7" w:rsidRDefault="004059DE">
            <w:pPr>
              <w:spacing w:line="250" w:lineRule="auto"/>
              <w:ind w:left="70" w:right="5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Stūmuoklio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žiedai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ar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pats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cilindras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pažeistas</w:t>
            </w:r>
            <w:proofErr w:type="spellEnd"/>
          </w:p>
        </w:tc>
        <w:tc>
          <w:tcPr>
            <w:tcW w:w="3993" w:type="dxa"/>
          </w:tcPr>
          <w:p w14:paraId="0D797CFA" w14:textId="77777777" w:rsidR="007947E7" w:rsidRDefault="004059DE">
            <w:pPr>
              <w:spacing w:before="19" w:line="250" w:lineRule="auto"/>
              <w:ind w:left="70" w:right="5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1.</w:t>
            </w:r>
            <w:r>
              <w:rPr>
                <w:rFonts w:ascii="Arial" w:eastAsia="Arial" w:hAnsi="Arial" w:cs="Arial"/>
                <w:color w:val="363435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pacing w:val="-2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epalo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kiekį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nustatykite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tik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iki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nurodytos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ribos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.</w:t>
            </w:r>
          </w:p>
          <w:p w14:paraId="08BC3F97" w14:textId="77777777" w:rsidR="007947E7" w:rsidRDefault="004059DE">
            <w:pPr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Patikrinti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ir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išvalyti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.</w:t>
            </w:r>
          </w:p>
          <w:p w14:paraId="38E0433F" w14:textId="77777777" w:rsidR="007947E7" w:rsidRDefault="004059DE">
            <w:pPr>
              <w:spacing w:before="12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Pataisyti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arba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pakeisti</w:t>
            </w:r>
            <w:proofErr w:type="spellEnd"/>
          </w:p>
        </w:tc>
      </w:tr>
    </w:tbl>
    <w:p w14:paraId="75E08439" w14:textId="77777777" w:rsidR="007947E7" w:rsidRDefault="007947E7">
      <w:pPr>
        <w:spacing w:line="200" w:lineRule="exact"/>
      </w:pPr>
    </w:p>
    <w:p w14:paraId="413D8880" w14:textId="77777777" w:rsidR="007947E7" w:rsidRDefault="007947E7">
      <w:pPr>
        <w:spacing w:before="11" w:line="280" w:lineRule="exact"/>
        <w:rPr>
          <w:sz w:val="28"/>
          <w:szCs w:val="28"/>
        </w:rPr>
      </w:pPr>
    </w:p>
    <w:p w14:paraId="70AA71D6" w14:textId="77777777" w:rsidR="007947E7" w:rsidRDefault="004059DE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63435"/>
          <w:spacing w:val="-13"/>
          <w:sz w:val="24"/>
          <w:szCs w:val="24"/>
        </w:rPr>
        <w:t>1</w:t>
      </w:r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1. </w:t>
      </w:r>
      <w:proofErr w:type="spellStart"/>
      <w:r>
        <w:rPr>
          <w:rFonts w:ascii="Arial" w:eastAsia="Arial" w:hAnsi="Arial" w:cs="Arial"/>
          <w:b/>
          <w:color w:val="363435"/>
          <w:sz w:val="24"/>
          <w:szCs w:val="24"/>
        </w:rPr>
        <w:t>Detalių</w:t>
      </w:r>
      <w:proofErr w:type="spellEnd"/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z w:val="24"/>
          <w:szCs w:val="24"/>
        </w:rPr>
        <w:t>sąrašas</w:t>
      </w:r>
      <w:proofErr w:type="spellEnd"/>
    </w:p>
    <w:p w14:paraId="55DE08B1" w14:textId="77777777" w:rsidR="007947E7" w:rsidRDefault="007947E7">
      <w:pPr>
        <w:spacing w:before="3" w:line="160" w:lineRule="exact"/>
        <w:rPr>
          <w:sz w:val="17"/>
          <w:szCs w:val="17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2931"/>
        <w:gridCol w:w="1156"/>
        <w:gridCol w:w="737"/>
        <w:gridCol w:w="2806"/>
        <w:gridCol w:w="959"/>
      </w:tblGrid>
      <w:tr w:rsidR="007947E7" w14:paraId="0CB22747" w14:textId="77777777" w:rsidTr="00BB7B44">
        <w:trPr>
          <w:trHeight w:hRule="exact" w:val="306"/>
        </w:trPr>
        <w:tc>
          <w:tcPr>
            <w:tcW w:w="687" w:type="dxa"/>
          </w:tcPr>
          <w:p w14:paraId="42004225" w14:textId="77777777" w:rsidR="007947E7" w:rsidRDefault="004059DE">
            <w:pPr>
              <w:spacing w:before="33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11"/>
              </w:rPr>
              <w:t>r.</w:t>
            </w:r>
          </w:p>
        </w:tc>
        <w:tc>
          <w:tcPr>
            <w:tcW w:w="2931" w:type="dxa"/>
          </w:tcPr>
          <w:p w14:paraId="1EF66919" w14:textId="77777777" w:rsidR="007947E7" w:rsidRDefault="004059DE">
            <w:pPr>
              <w:spacing w:before="33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</w:rPr>
              <w:t>Pavadinimas</w:t>
            </w:r>
            <w:proofErr w:type="spellEnd"/>
          </w:p>
        </w:tc>
        <w:tc>
          <w:tcPr>
            <w:tcW w:w="1156" w:type="dxa"/>
          </w:tcPr>
          <w:p w14:paraId="6E2AADE2" w14:textId="77777777" w:rsidR="007947E7" w:rsidRDefault="004059DE">
            <w:pPr>
              <w:spacing w:before="33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</w:rPr>
              <w:t>Kiekis</w:t>
            </w:r>
            <w:proofErr w:type="spellEnd"/>
          </w:p>
        </w:tc>
        <w:tc>
          <w:tcPr>
            <w:tcW w:w="737" w:type="dxa"/>
          </w:tcPr>
          <w:p w14:paraId="765DB414" w14:textId="77777777" w:rsidR="007947E7" w:rsidRDefault="004059DE">
            <w:pPr>
              <w:spacing w:before="33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11"/>
              </w:rPr>
              <w:t>r.</w:t>
            </w:r>
          </w:p>
        </w:tc>
        <w:tc>
          <w:tcPr>
            <w:tcW w:w="2806" w:type="dxa"/>
          </w:tcPr>
          <w:p w14:paraId="03D26293" w14:textId="77777777" w:rsidR="007947E7" w:rsidRDefault="004059DE">
            <w:pPr>
              <w:spacing w:before="33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</w:rPr>
              <w:t>Pavadinimas</w:t>
            </w:r>
            <w:proofErr w:type="spellEnd"/>
          </w:p>
        </w:tc>
        <w:tc>
          <w:tcPr>
            <w:tcW w:w="959" w:type="dxa"/>
          </w:tcPr>
          <w:p w14:paraId="391C45E5" w14:textId="77777777" w:rsidR="007947E7" w:rsidRDefault="004059DE">
            <w:pPr>
              <w:spacing w:before="33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</w:rPr>
              <w:t>Kiekis</w:t>
            </w:r>
            <w:proofErr w:type="spellEnd"/>
          </w:p>
        </w:tc>
      </w:tr>
      <w:tr w:rsidR="007947E7" w14:paraId="791F765C" w14:textId="77777777" w:rsidTr="00BB7B44">
        <w:trPr>
          <w:trHeight w:hRule="exact" w:val="306"/>
        </w:trPr>
        <w:tc>
          <w:tcPr>
            <w:tcW w:w="687" w:type="dxa"/>
          </w:tcPr>
          <w:p w14:paraId="29999467" w14:textId="77777777"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  <w:tc>
          <w:tcPr>
            <w:tcW w:w="2931" w:type="dxa"/>
          </w:tcPr>
          <w:p w14:paraId="03DF0372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-15"/>
              </w:rPr>
              <w:t>V</w:t>
            </w:r>
            <w:r>
              <w:rPr>
                <w:rFonts w:ascii="Arial" w:eastAsia="Arial" w:hAnsi="Arial" w:cs="Arial"/>
                <w:color w:val="363435"/>
              </w:rPr>
              <w:t>aržtas</w:t>
            </w:r>
            <w:proofErr w:type="spellEnd"/>
            <w:r>
              <w:rPr>
                <w:rFonts w:ascii="Arial" w:eastAsia="Arial" w:hAnsi="Arial" w:cs="Arial"/>
                <w:color w:val="363435"/>
              </w:rPr>
              <w:t xml:space="preserve"> 8x</w:t>
            </w:r>
            <w:r>
              <w:rPr>
                <w:rFonts w:ascii="Arial" w:eastAsia="Arial" w:hAnsi="Arial" w:cs="Arial"/>
                <w:color w:val="363435"/>
                <w:spacing w:val="-15"/>
              </w:rPr>
              <w:t>1</w:t>
            </w:r>
            <w:r>
              <w:rPr>
                <w:rFonts w:ascii="Arial" w:eastAsia="Arial" w:hAnsi="Arial" w:cs="Arial"/>
                <w:color w:val="363435"/>
              </w:rPr>
              <w:t>10</w:t>
            </w:r>
          </w:p>
        </w:tc>
        <w:tc>
          <w:tcPr>
            <w:tcW w:w="1156" w:type="dxa"/>
          </w:tcPr>
          <w:p w14:paraId="1D93DF98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4</w:t>
            </w:r>
          </w:p>
        </w:tc>
        <w:tc>
          <w:tcPr>
            <w:tcW w:w="737" w:type="dxa"/>
          </w:tcPr>
          <w:p w14:paraId="4CF58004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29</w:t>
            </w:r>
          </w:p>
        </w:tc>
        <w:tc>
          <w:tcPr>
            <w:tcW w:w="2806" w:type="dxa"/>
          </w:tcPr>
          <w:p w14:paraId="013D0355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-11"/>
              </w:rPr>
              <w:t>V</w:t>
            </w:r>
            <w:r>
              <w:rPr>
                <w:rFonts w:ascii="Arial" w:eastAsia="Arial" w:hAnsi="Arial" w:cs="Arial"/>
                <w:color w:val="363435"/>
              </w:rPr>
              <w:t>eržlė</w:t>
            </w:r>
            <w:proofErr w:type="spellEnd"/>
          </w:p>
        </w:tc>
        <w:tc>
          <w:tcPr>
            <w:tcW w:w="959" w:type="dxa"/>
          </w:tcPr>
          <w:p w14:paraId="1CB57A3F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</w:tr>
      <w:tr w:rsidR="007947E7" w14:paraId="03AFEF33" w14:textId="77777777" w:rsidTr="00BB7B44">
        <w:trPr>
          <w:trHeight w:hRule="exact" w:val="306"/>
        </w:trPr>
        <w:tc>
          <w:tcPr>
            <w:tcW w:w="687" w:type="dxa"/>
          </w:tcPr>
          <w:p w14:paraId="470CAAF5" w14:textId="77777777"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2</w:t>
            </w:r>
          </w:p>
        </w:tc>
        <w:tc>
          <w:tcPr>
            <w:tcW w:w="2931" w:type="dxa"/>
          </w:tcPr>
          <w:p w14:paraId="4C076114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</w:rPr>
              <w:t>Cilindro</w:t>
            </w:r>
            <w:proofErr w:type="spellEnd"/>
            <w:r>
              <w:rPr>
                <w:rFonts w:ascii="Arial" w:eastAsia="Arial" w:hAnsi="Arial" w:cs="Arial"/>
                <w:color w:val="36343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</w:rPr>
              <w:t>galvutė</w:t>
            </w:r>
            <w:proofErr w:type="spellEnd"/>
          </w:p>
        </w:tc>
        <w:tc>
          <w:tcPr>
            <w:tcW w:w="1156" w:type="dxa"/>
          </w:tcPr>
          <w:p w14:paraId="52242191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  <w:tc>
          <w:tcPr>
            <w:tcW w:w="737" w:type="dxa"/>
          </w:tcPr>
          <w:p w14:paraId="4F28A7B1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30</w:t>
            </w:r>
          </w:p>
        </w:tc>
        <w:tc>
          <w:tcPr>
            <w:tcW w:w="2806" w:type="dxa"/>
          </w:tcPr>
          <w:p w14:paraId="65B62058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</w:rPr>
              <w:t>Spyruoklė</w:t>
            </w:r>
            <w:proofErr w:type="spellEnd"/>
          </w:p>
        </w:tc>
        <w:tc>
          <w:tcPr>
            <w:tcW w:w="959" w:type="dxa"/>
          </w:tcPr>
          <w:p w14:paraId="1703B127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</w:tr>
      <w:tr w:rsidR="007947E7" w14:paraId="6C262FCB" w14:textId="77777777" w:rsidTr="00BB7B44">
        <w:trPr>
          <w:trHeight w:hRule="exact" w:val="306"/>
        </w:trPr>
        <w:tc>
          <w:tcPr>
            <w:tcW w:w="687" w:type="dxa"/>
          </w:tcPr>
          <w:p w14:paraId="0F783CB0" w14:textId="77777777"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3</w:t>
            </w:r>
          </w:p>
        </w:tc>
        <w:tc>
          <w:tcPr>
            <w:tcW w:w="2931" w:type="dxa"/>
          </w:tcPr>
          <w:p w14:paraId="12BCF884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</w:rPr>
              <w:t>Cilindro</w:t>
            </w:r>
            <w:proofErr w:type="spellEnd"/>
            <w:r>
              <w:rPr>
                <w:rFonts w:ascii="Arial" w:eastAsia="Arial" w:hAnsi="Arial" w:cs="Arial"/>
                <w:color w:val="36343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</w:rPr>
              <w:t>galvutės</w:t>
            </w:r>
            <w:proofErr w:type="spellEnd"/>
            <w:r>
              <w:rPr>
                <w:rFonts w:ascii="Arial" w:eastAsia="Arial" w:hAnsi="Arial" w:cs="Arial"/>
                <w:color w:val="36343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</w:rPr>
              <w:t>tarpinė</w:t>
            </w:r>
            <w:proofErr w:type="spellEnd"/>
          </w:p>
        </w:tc>
        <w:tc>
          <w:tcPr>
            <w:tcW w:w="1156" w:type="dxa"/>
          </w:tcPr>
          <w:p w14:paraId="7696ABDA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  <w:tc>
          <w:tcPr>
            <w:tcW w:w="737" w:type="dxa"/>
          </w:tcPr>
          <w:p w14:paraId="0D4BCA7A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31</w:t>
            </w:r>
          </w:p>
        </w:tc>
        <w:tc>
          <w:tcPr>
            <w:tcW w:w="2806" w:type="dxa"/>
          </w:tcPr>
          <w:p w14:paraId="2FA35C99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-11"/>
              </w:rPr>
              <w:t>V</w:t>
            </w:r>
            <w:r>
              <w:rPr>
                <w:rFonts w:ascii="Arial" w:eastAsia="Arial" w:hAnsi="Arial" w:cs="Arial"/>
                <w:color w:val="363435"/>
              </w:rPr>
              <w:t>entiliatorius</w:t>
            </w:r>
            <w:proofErr w:type="spellEnd"/>
          </w:p>
        </w:tc>
        <w:tc>
          <w:tcPr>
            <w:tcW w:w="959" w:type="dxa"/>
          </w:tcPr>
          <w:p w14:paraId="29242EDA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</w:tr>
      <w:tr w:rsidR="007947E7" w14:paraId="6DE1E391" w14:textId="77777777" w:rsidTr="00BB7B44">
        <w:trPr>
          <w:trHeight w:hRule="exact" w:val="306"/>
        </w:trPr>
        <w:tc>
          <w:tcPr>
            <w:tcW w:w="687" w:type="dxa"/>
          </w:tcPr>
          <w:p w14:paraId="10046D58" w14:textId="77777777"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4</w:t>
            </w:r>
          </w:p>
        </w:tc>
        <w:tc>
          <w:tcPr>
            <w:tcW w:w="2931" w:type="dxa"/>
          </w:tcPr>
          <w:p w14:paraId="14E38058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-11"/>
              </w:rPr>
              <w:t>V</w:t>
            </w:r>
            <w:r>
              <w:rPr>
                <w:rFonts w:ascii="Arial" w:eastAsia="Arial" w:hAnsi="Arial" w:cs="Arial"/>
                <w:color w:val="363435"/>
              </w:rPr>
              <w:t>eleno</w:t>
            </w:r>
            <w:proofErr w:type="spellEnd"/>
            <w:r>
              <w:rPr>
                <w:rFonts w:ascii="Arial" w:eastAsia="Arial" w:hAnsi="Arial" w:cs="Arial"/>
                <w:color w:val="36343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</w:rPr>
              <w:t>plokštė</w:t>
            </w:r>
            <w:proofErr w:type="spellEnd"/>
          </w:p>
        </w:tc>
        <w:tc>
          <w:tcPr>
            <w:tcW w:w="1156" w:type="dxa"/>
          </w:tcPr>
          <w:p w14:paraId="76BF6C5C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  <w:tc>
          <w:tcPr>
            <w:tcW w:w="737" w:type="dxa"/>
          </w:tcPr>
          <w:p w14:paraId="28ACEEB3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32</w:t>
            </w:r>
          </w:p>
        </w:tc>
        <w:tc>
          <w:tcPr>
            <w:tcW w:w="2806" w:type="dxa"/>
          </w:tcPr>
          <w:p w14:paraId="0D4E0473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</w:rPr>
              <w:t>Žiedas</w:t>
            </w:r>
            <w:proofErr w:type="spellEnd"/>
          </w:p>
        </w:tc>
        <w:tc>
          <w:tcPr>
            <w:tcW w:w="959" w:type="dxa"/>
          </w:tcPr>
          <w:p w14:paraId="050D64D5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</w:tr>
      <w:tr w:rsidR="007947E7" w14:paraId="583967DF" w14:textId="77777777" w:rsidTr="00BB7B44">
        <w:trPr>
          <w:trHeight w:hRule="exact" w:val="306"/>
        </w:trPr>
        <w:tc>
          <w:tcPr>
            <w:tcW w:w="687" w:type="dxa"/>
          </w:tcPr>
          <w:p w14:paraId="0DE4279E" w14:textId="77777777"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5</w:t>
            </w:r>
          </w:p>
        </w:tc>
        <w:tc>
          <w:tcPr>
            <w:tcW w:w="2931" w:type="dxa"/>
          </w:tcPr>
          <w:p w14:paraId="04D08848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-11"/>
              </w:rPr>
              <w:t>V</w:t>
            </w:r>
            <w:r>
              <w:rPr>
                <w:rFonts w:ascii="Arial" w:eastAsia="Arial" w:hAnsi="Arial" w:cs="Arial"/>
                <w:color w:val="363435"/>
              </w:rPr>
              <w:t>eleno</w:t>
            </w:r>
            <w:proofErr w:type="spellEnd"/>
            <w:r>
              <w:rPr>
                <w:rFonts w:ascii="Arial" w:eastAsia="Arial" w:hAnsi="Arial" w:cs="Arial"/>
                <w:color w:val="36343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</w:rPr>
              <w:t>tarpinė</w:t>
            </w:r>
            <w:proofErr w:type="spellEnd"/>
          </w:p>
        </w:tc>
        <w:tc>
          <w:tcPr>
            <w:tcW w:w="1156" w:type="dxa"/>
          </w:tcPr>
          <w:p w14:paraId="4F08E841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  <w:tc>
          <w:tcPr>
            <w:tcW w:w="737" w:type="dxa"/>
          </w:tcPr>
          <w:p w14:paraId="23C2E500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33</w:t>
            </w:r>
          </w:p>
        </w:tc>
        <w:tc>
          <w:tcPr>
            <w:tcW w:w="2806" w:type="dxa"/>
          </w:tcPr>
          <w:p w14:paraId="06D7ED3F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-11"/>
              </w:rPr>
              <w:t>V</w:t>
            </w:r>
            <w:r>
              <w:rPr>
                <w:rFonts w:ascii="Arial" w:eastAsia="Arial" w:hAnsi="Arial" w:cs="Arial"/>
                <w:color w:val="363435"/>
              </w:rPr>
              <w:t>entiliatoriaus</w:t>
            </w:r>
            <w:proofErr w:type="spellEnd"/>
            <w:r>
              <w:rPr>
                <w:rFonts w:ascii="Arial" w:eastAsia="Arial" w:hAnsi="Arial" w:cs="Arial"/>
                <w:color w:val="36343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</w:rPr>
              <w:t>dangtis</w:t>
            </w:r>
            <w:proofErr w:type="spellEnd"/>
          </w:p>
        </w:tc>
        <w:tc>
          <w:tcPr>
            <w:tcW w:w="959" w:type="dxa"/>
          </w:tcPr>
          <w:p w14:paraId="24B53EDD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</w:tr>
      <w:tr w:rsidR="007947E7" w14:paraId="6F66A7BD" w14:textId="77777777" w:rsidTr="00BB7B44">
        <w:trPr>
          <w:trHeight w:hRule="exact" w:val="306"/>
        </w:trPr>
        <w:tc>
          <w:tcPr>
            <w:tcW w:w="687" w:type="dxa"/>
          </w:tcPr>
          <w:p w14:paraId="2D52A9B5" w14:textId="77777777"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6</w:t>
            </w:r>
          </w:p>
        </w:tc>
        <w:tc>
          <w:tcPr>
            <w:tcW w:w="2931" w:type="dxa"/>
          </w:tcPr>
          <w:p w14:paraId="57455A79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</w:rPr>
              <w:t>Cilindras</w:t>
            </w:r>
            <w:proofErr w:type="spellEnd"/>
          </w:p>
        </w:tc>
        <w:tc>
          <w:tcPr>
            <w:tcW w:w="1156" w:type="dxa"/>
          </w:tcPr>
          <w:p w14:paraId="1AACA602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  <w:tc>
          <w:tcPr>
            <w:tcW w:w="737" w:type="dxa"/>
          </w:tcPr>
          <w:p w14:paraId="6C694A3B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34</w:t>
            </w:r>
          </w:p>
        </w:tc>
        <w:tc>
          <w:tcPr>
            <w:tcW w:w="2806" w:type="dxa"/>
          </w:tcPr>
          <w:p w14:paraId="1E51996B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</w:rPr>
              <w:t>Žiedas</w:t>
            </w:r>
            <w:proofErr w:type="spellEnd"/>
          </w:p>
        </w:tc>
        <w:tc>
          <w:tcPr>
            <w:tcW w:w="959" w:type="dxa"/>
          </w:tcPr>
          <w:p w14:paraId="3B776B93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2</w:t>
            </w:r>
          </w:p>
        </w:tc>
      </w:tr>
      <w:tr w:rsidR="007947E7" w14:paraId="1BF07FD8" w14:textId="77777777" w:rsidTr="00BB7B44">
        <w:trPr>
          <w:trHeight w:hRule="exact" w:val="306"/>
        </w:trPr>
        <w:tc>
          <w:tcPr>
            <w:tcW w:w="687" w:type="dxa"/>
          </w:tcPr>
          <w:p w14:paraId="503DE67C" w14:textId="77777777"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7</w:t>
            </w:r>
          </w:p>
        </w:tc>
        <w:tc>
          <w:tcPr>
            <w:tcW w:w="2931" w:type="dxa"/>
          </w:tcPr>
          <w:p w14:paraId="71C00161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</w:rPr>
              <w:t>Cilindro</w:t>
            </w:r>
            <w:proofErr w:type="spellEnd"/>
            <w:r>
              <w:rPr>
                <w:rFonts w:ascii="Arial" w:eastAsia="Arial" w:hAnsi="Arial" w:cs="Arial"/>
                <w:color w:val="36343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</w:rPr>
              <w:t>tarpinė</w:t>
            </w:r>
            <w:proofErr w:type="spellEnd"/>
          </w:p>
        </w:tc>
        <w:tc>
          <w:tcPr>
            <w:tcW w:w="1156" w:type="dxa"/>
          </w:tcPr>
          <w:p w14:paraId="6E01DA60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  <w:tc>
          <w:tcPr>
            <w:tcW w:w="737" w:type="dxa"/>
          </w:tcPr>
          <w:p w14:paraId="582383B1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35</w:t>
            </w:r>
          </w:p>
        </w:tc>
        <w:tc>
          <w:tcPr>
            <w:tcW w:w="2806" w:type="dxa"/>
          </w:tcPr>
          <w:p w14:paraId="65801004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</w:rPr>
              <w:t>Kaištis</w:t>
            </w:r>
            <w:proofErr w:type="spellEnd"/>
          </w:p>
        </w:tc>
        <w:tc>
          <w:tcPr>
            <w:tcW w:w="959" w:type="dxa"/>
          </w:tcPr>
          <w:p w14:paraId="7CF346CF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2</w:t>
            </w:r>
          </w:p>
        </w:tc>
      </w:tr>
      <w:tr w:rsidR="007947E7" w14:paraId="32054F3F" w14:textId="77777777" w:rsidTr="00BB7B44">
        <w:trPr>
          <w:trHeight w:hRule="exact" w:val="306"/>
        </w:trPr>
        <w:tc>
          <w:tcPr>
            <w:tcW w:w="687" w:type="dxa"/>
          </w:tcPr>
          <w:p w14:paraId="746532B2" w14:textId="77777777"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8</w:t>
            </w:r>
          </w:p>
        </w:tc>
        <w:tc>
          <w:tcPr>
            <w:tcW w:w="2931" w:type="dxa"/>
          </w:tcPr>
          <w:p w14:paraId="6956BD77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</w:rPr>
              <w:t>Stūmuoklio</w:t>
            </w:r>
            <w:proofErr w:type="spellEnd"/>
            <w:r>
              <w:rPr>
                <w:rFonts w:ascii="Arial" w:eastAsia="Arial" w:hAnsi="Arial" w:cs="Arial"/>
                <w:color w:val="36343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</w:rPr>
              <w:t>žiedas</w:t>
            </w:r>
            <w:proofErr w:type="spellEnd"/>
          </w:p>
        </w:tc>
        <w:tc>
          <w:tcPr>
            <w:tcW w:w="1156" w:type="dxa"/>
          </w:tcPr>
          <w:p w14:paraId="3FAF6029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3</w:t>
            </w:r>
          </w:p>
        </w:tc>
        <w:tc>
          <w:tcPr>
            <w:tcW w:w="737" w:type="dxa"/>
          </w:tcPr>
          <w:p w14:paraId="4608EE3E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36</w:t>
            </w:r>
          </w:p>
        </w:tc>
        <w:tc>
          <w:tcPr>
            <w:tcW w:w="2806" w:type="dxa"/>
          </w:tcPr>
          <w:p w14:paraId="5FA8A932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-11"/>
              </w:rPr>
              <w:t>V</w:t>
            </w:r>
            <w:r>
              <w:rPr>
                <w:rFonts w:ascii="Arial" w:eastAsia="Arial" w:hAnsi="Arial" w:cs="Arial"/>
                <w:color w:val="363435"/>
              </w:rPr>
              <w:t>ožtuvo</w:t>
            </w:r>
            <w:proofErr w:type="spellEnd"/>
            <w:r>
              <w:rPr>
                <w:rFonts w:ascii="Arial" w:eastAsia="Arial" w:hAnsi="Arial" w:cs="Arial"/>
                <w:color w:val="36343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</w:rPr>
              <w:t>liežuvėlis</w:t>
            </w:r>
            <w:proofErr w:type="spellEnd"/>
          </w:p>
        </w:tc>
        <w:tc>
          <w:tcPr>
            <w:tcW w:w="959" w:type="dxa"/>
          </w:tcPr>
          <w:p w14:paraId="646FD9D9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</w:tr>
      <w:tr w:rsidR="007947E7" w14:paraId="57D81DAE" w14:textId="77777777" w:rsidTr="00BB7B44">
        <w:trPr>
          <w:trHeight w:hRule="exact" w:val="306"/>
        </w:trPr>
        <w:tc>
          <w:tcPr>
            <w:tcW w:w="687" w:type="dxa"/>
          </w:tcPr>
          <w:p w14:paraId="10BDEF91" w14:textId="77777777"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9</w:t>
            </w:r>
          </w:p>
        </w:tc>
        <w:tc>
          <w:tcPr>
            <w:tcW w:w="2931" w:type="dxa"/>
          </w:tcPr>
          <w:p w14:paraId="619C52AF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</w:rPr>
              <w:t>Stūmuoklio</w:t>
            </w:r>
            <w:proofErr w:type="spellEnd"/>
            <w:r>
              <w:rPr>
                <w:rFonts w:ascii="Arial" w:eastAsia="Arial" w:hAnsi="Arial" w:cs="Arial"/>
                <w:color w:val="36343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</w:rPr>
              <w:t>kaištis</w:t>
            </w:r>
            <w:proofErr w:type="spellEnd"/>
          </w:p>
        </w:tc>
        <w:tc>
          <w:tcPr>
            <w:tcW w:w="1156" w:type="dxa"/>
          </w:tcPr>
          <w:p w14:paraId="451CE894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  <w:tc>
          <w:tcPr>
            <w:tcW w:w="737" w:type="dxa"/>
          </w:tcPr>
          <w:p w14:paraId="011349EA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37</w:t>
            </w:r>
          </w:p>
        </w:tc>
        <w:tc>
          <w:tcPr>
            <w:tcW w:w="2806" w:type="dxa"/>
          </w:tcPr>
          <w:p w14:paraId="5C0748CF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Oro filtras</w:t>
            </w:r>
          </w:p>
        </w:tc>
        <w:tc>
          <w:tcPr>
            <w:tcW w:w="959" w:type="dxa"/>
          </w:tcPr>
          <w:p w14:paraId="1E810CE3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</w:tr>
      <w:tr w:rsidR="007947E7" w14:paraId="72DF9F95" w14:textId="77777777" w:rsidTr="00BB7B44">
        <w:trPr>
          <w:trHeight w:hRule="exact" w:val="306"/>
        </w:trPr>
        <w:tc>
          <w:tcPr>
            <w:tcW w:w="687" w:type="dxa"/>
          </w:tcPr>
          <w:p w14:paraId="18F7856A" w14:textId="77777777"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10</w:t>
            </w:r>
          </w:p>
        </w:tc>
        <w:tc>
          <w:tcPr>
            <w:tcW w:w="2931" w:type="dxa"/>
          </w:tcPr>
          <w:p w14:paraId="6AC5E7E1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</w:rPr>
              <w:t>Stūmuoklis</w:t>
            </w:r>
            <w:proofErr w:type="spellEnd"/>
          </w:p>
        </w:tc>
        <w:tc>
          <w:tcPr>
            <w:tcW w:w="1156" w:type="dxa"/>
          </w:tcPr>
          <w:p w14:paraId="455DA1AB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  <w:tc>
          <w:tcPr>
            <w:tcW w:w="737" w:type="dxa"/>
          </w:tcPr>
          <w:p w14:paraId="340FEB92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38</w:t>
            </w:r>
          </w:p>
        </w:tc>
        <w:tc>
          <w:tcPr>
            <w:tcW w:w="2806" w:type="dxa"/>
          </w:tcPr>
          <w:p w14:paraId="61CD20B2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</w:rPr>
              <w:t>Jungtis</w:t>
            </w:r>
            <w:proofErr w:type="spellEnd"/>
          </w:p>
        </w:tc>
        <w:tc>
          <w:tcPr>
            <w:tcW w:w="959" w:type="dxa"/>
          </w:tcPr>
          <w:p w14:paraId="156C32A5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</w:tr>
      <w:tr w:rsidR="007947E7" w14:paraId="4ADAEB99" w14:textId="77777777" w:rsidTr="00BB7B44">
        <w:trPr>
          <w:trHeight w:hRule="exact" w:val="306"/>
        </w:trPr>
        <w:tc>
          <w:tcPr>
            <w:tcW w:w="687" w:type="dxa"/>
          </w:tcPr>
          <w:p w14:paraId="07FA0773" w14:textId="77777777"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5"/>
              </w:rPr>
              <w:t>11</w:t>
            </w:r>
          </w:p>
        </w:tc>
        <w:tc>
          <w:tcPr>
            <w:tcW w:w="2931" w:type="dxa"/>
          </w:tcPr>
          <w:p w14:paraId="1DFC850C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-15"/>
              </w:rPr>
              <w:t>V</w:t>
            </w:r>
            <w:r>
              <w:rPr>
                <w:rFonts w:ascii="Arial" w:eastAsia="Arial" w:hAnsi="Arial" w:cs="Arial"/>
                <w:color w:val="363435"/>
              </w:rPr>
              <w:t>aržtas</w:t>
            </w:r>
            <w:proofErr w:type="spellEnd"/>
            <w:r>
              <w:rPr>
                <w:rFonts w:ascii="Arial" w:eastAsia="Arial" w:hAnsi="Arial" w:cs="Arial"/>
                <w:color w:val="363435"/>
              </w:rPr>
              <w:t xml:space="preserve"> M5x14</w:t>
            </w:r>
          </w:p>
        </w:tc>
        <w:tc>
          <w:tcPr>
            <w:tcW w:w="1156" w:type="dxa"/>
          </w:tcPr>
          <w:p w14:paraId="7B88CEA9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4</w:t>
            </w:r>
          </w:p>
        </w:tc>
        <w:tc>
          <w:tcPr>
            <w:tcW w:w="737" w:type="dxa"/>
          </w:tcPr>
          <w:p w14:paraId="4A6D172A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39</w:t>
            </w:r>
          </w:p>
        </w:tc>
        <w:tc>
          <w:tcPr>
            <w:tcW w:w="2806" w:type="dxa"/>
          </w:tcPr>
          <w:p w14:paraId="561E8424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</w:rPr>
              <w:t>Išėjimo</w:t>
            </w:r>
            <w:proofErr w:type="spellEnd"/>
            <w:r>
              <w:rPr>
                <w:rFonts w:ascii="Arial" w:eastAsia="Arial" w:hAnsi="Arial" w:cs="Arial"/>
                <w:color w:val="36343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</w:rPr>
              <w:t>žarnelė</w:t>
            </w:r>
            <w:proofErr w:type="spellEnd"/>
          </w:p>
        </w:tc>
        <w:tc>
          <w:tcPr>
            <w:tcW w:w="959" w:type="dxa"/>
          </w:tcPr>
          <w:p w14:paraId="6BC049C5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</w:tr>
      <w:tr w:rsidR="007947E7" w14:paraId="45C79725" w14:textId="77777777" w:rsidTr="00BB7B44">
        <w:trPr>
          <w:trHeight w:hRule="exact" w:val="306"/>
        </w:trPr>
        <w:tc>
          <w:tcPr>
            <w:tcW w:w="687" w:type="dxa"/>
          </w:tcPr>
          <w:p w14:paraId="4B8D2F1D" w14:textId="77777777"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12</w:t>
            </w:r>
          </w:p>
        </w:tc>
        <w:tc>
          <w:tcPr>
            <w:tcW w:w="2931" w:type="dxa"/>
          </w:tcPr>
          <w:p w14:paraId="02553FE9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</w:rPr>
              <w:t>Rankena</w:t>
            </w:r>
            <w:proofErr w:type="spellEnd"/>
          </w:p>
        </w:tc>
        <w:tc>
          <w:tcPr>
            <w:tcW w:w="1156" w:type="dxa"/>
          </w:tcPr>
          <w:p w14:paraId="1B816EFD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  <w:tc>
          <w:tcPr>
            <w:tcW w:w="737" w:type="dxa"/>
          </w:tcPr>
          <w:p w14:paraId="4F8BB33B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40</w:t>
            </w:r>
          </w:p>
        </w:tc>
        <w:tc>
          <w:tcPr>
            <w:tcW w:w="2806" w:type="dxa"/>
          </w:tcPr>
          <w:p w14:paraId="3D67CEAD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</w:rPr>
              <w:t>Išleidimo</w:t>
            </w:r>
            <w:proofErr w:type="spellEnd"/>
            <w:r>
              <w:rPr>
                <w:rFonts w:ascii="Arial" w:eastAsia="Arial" w:hAnsi="Arial" w:cs="Arial"/>
                <w:color w:val="36343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</w:rPr>
              <w:t>žarnelį</w:t>
            </w:r>
            <w:proofErr w:type="spellEnd"/>
          </w:p>
        </w:tc>
        <w:tc>
          <w:tcPr>
            <w:tcW w:w="959" w:type="dxa"/>
          </w:tcPr>
          <w:p w14:paraId="5270A06F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</w:tr>
      <w:tr w:rsidR="007947E7" w14:paraId="47F96B19" w14:textId="77777777" w:rsidTr="00BB7B44">
        <w:trPr>
          <w:trHeight w:hRule="exact" w:val="306"/>
        </w:trPr>
        <w:tc>
          <w:tcPr>
            <w:tcW w:w="687" w:type="dxa"/>
          </w:tcPr>
          <w:p w14:paraId="14FE3199" w14:textId="77777777"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13</w:t>
            </w:r>
          </w:p>
        </w:tc>
        <w:tc>
          <w:tcPr>
            <w:tcW w:w="2931" w:type="dxa"/>
          </w:tcPr>
          <w:p w14:paraId="76C1752C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</w:rPr>
              <w:t>Alsuoklis</w:t>
            </w:r>
            <w:proofErr w:type="spellEnd"/>
          </w:p>
        </w:tc>
        <w:tc>
          <w:tcPr>
            <w:tcW w:w="1156" w:type="dxa"/>
          </w:tcPr>
          <w:p w14:paraId="76B91AD5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  <w:tc>
          <w:tcPr>
            <w:tcW w:w="737" w:type="dxa"/>
          </w:tcPr>
          <w:p w14:paraId="36475557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41</w:t>
            </w:r>
          </w:p>
        </w:tc>
        <w:tc>
          <w:tcPr>
            <w:tcW w:w="2806" w:type="dxa"/>
          </w:tcPr>
          <w:p w14:paraId="69A1BD19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</w:rPr>
              <w:t>Slėgio</w:t>
            </w:r>
            <w:proofErr w:type="spellEnd"/>
            <w:r>
              <w:rPr>
                <w:rFonts w:ascii="Arial" w:eastAsia="Arial" w:hAnsi="Arial" w:cs="Arial"/>
                <w:color w:val="36343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</w:rPr>
              <w:t>jungiklis</w:t>
            </w:r>
            <w:proofErr w:type="spellEnd"/>
          </w:p>
        </w:tc>
        <w:tc>
          <w:tcPr>
            <w:tcW w:w="959" w:type="dxa"/>
          </w:tcPr>
          <w:p w14:paraId="7CE067C2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</w:tr>
      <w:tr w:rsidR="007947E7" w14:paraId="381569E8" w14:textId="77777777" w:rsidTr="00BB7B44">
        <w:trPr>
          <w:trHeight w:hRule="exact" w:val="306"/>
        </w:trPr>
        <w:tc>
          <w:tcPr>
            <w:tcW w:w="687" w:type="dxa"/>
          </w:tcPr>
          <w:p w14:paraId="468E6E08" w14:textId="77777777"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14</w:t>
            </w:r>
          </w:p>
        </w:tc>
        <w:tc>
          <w:tcPr>
            <w:tcW w:w="2931" w:type="dxa"/>
          </w:tcPr>
          <w:p w14:paraId="611FFB7A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-7"/>
              </w:rPr>
              <w:t>T</w:t>
            </w:r>
            <w:r>
              <w:rPr>
                <w:rFonts w:ascii="Arial" w:eastAsia="Arial" w:hAnsi="Arial" w:cs="Arial"/>
                <w:color w:val="363435"/>
              </w:rPr>
              <w:t>raukė</w:t>
            </w:r>
            <w:proofErr w:type="spellEnd"/>
          </w:p>
        </w:tc>
        <w:tc>
          <w:tcPr>
            <w:tcW w:w="1156" w:type="dxa"/>
          </w:tcPr>
          <w:p w14:paraId="22FF579B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  <w:tc>
          <w:tcPr>
            <w:tcW w:w="737" w:type="dxa"/>
          </w:tcPr>
          <w:p w14:paraId="38D09872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42</w:t>
            </w:r>
          </w:p>
        </w:tc>
        <w:tc>
          <w:tcPr>
            <w:tcW w:w="2806" w:type="dxa"/>
          </w:tcPr>
          <w:p w14:paraId="35751DAA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</w:rPr>
              <w:t>Slėgio</w:t>
            </w:r>
            <w:proofErr w:type="spellEnd"/>
            <w:r>
              <w:rPr>
                <w:rFonts w:ascii="Arial" w:eastAsia="Arial" w:hAnsi="Arial" w:cs="Arial"/>
                <w:color w:val="36343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</w:rPr>
              <w:t>matuoklis</w:t>
            </w:r>
            <w:proofErr w:type="spellEnd"/>
          </w:p>
        </w:tc>
        <w:tc>
          <w:tcPr>
            <w:tcW w:w="959" w:type="dxa"/>
          </w:tcPr>
          <w:p w14:paraId="68FFCAD6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</w:tr>
      <w:tr w:rsidR="007947E7" w14:paraId="0345DA91" w14:textId="77777777" w:rsidTr="00BB7B44">
        <w:trPr>
          <w:trHeight w:hRule="exact" w:val="306"/>
        </w:trPr>
        <w:tc>
          <w:tcPr>
            <w:tcW w:w="687" w:type="dxa"/>
          </w:tcPr>
          <w:p w14:paraId="288CADEB" w14:textId="77777777"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15</w:t>
            </w:r>
          </w:p>
        </w:tc>
        <w:tc>
          <w:tcPr>
            <w:tcW w:w="2931" w:type="dxa"/>
          </w:tcPr>
          <w:p w14:paraId="37F8D289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</w:rPr>
              <w:t>Guminė</w:t>
            </w:r>
            <w:proofErr w:type="spellEnd"/>
            <w:r>
              <w:rPr>
                <w:rFonts w:ascii="Arial" w:eastAsia="Arial" w:hAnsi="Arial" w:cs="Arial"/>
                <w:color w:val="36343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</w:rPr>
              <w:t>tarpinė</w:t>
            </w:r>
            <w:proofErr w:type="spellEnd"/>
          </w:p>
        </w:tc>
        <w:tc>
          <w:tcPr>
            <w:tcW w:w="1156" w:type="dxa"/>
          </w:tcPr>
          <w:p w14:paraId="5FB19428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  <w:tc>
          <w:tcPr>
            <w:tcW w:w="737" w:type="dxa"/>
          </w:tcPr>
          <w:p w14:paraId="3A8D99D3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43</w:t>
            </w:r>
          </w:p>
        </w:tc>
        <w:tc>
          <w:tcPr>
            <w:tcW w:w="2806" w:type="dxa"/>
          </w:tcPr>
          <w:p w14:paraId="6552FE94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</w:rPr>
              <w:t>Išleidimo</w:t>
            </w:r>
            <w:proofErr w:type="spellEnd"/>
            <w:r>
              <w:rPr>
                <w:rFonts w:ascii="Arial" w:eastAsia="Arial" w:hAnsi="Arial" w:cs="Arial"/>
                <w:color w:val="36343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</w:rPr>
              <w:t>vožtuvas</w:t>
            </w:r>
            <w:proofErr w:type="spellEnd"/>
          </w:p>
        </w:tc>
        <w:tc>
          <w:tcPr>
            <w:tcW w:w="959" w:type="dxa"/>
          </w:tcPr>
          <w:p w14:paraId="3BFD662F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2</w:t>
            </w:r>
          </w:p>
        </w:tc>
      </w:tr>
      <w:tr w:rsidR="007947E7" w14:paraId="4B9F0EE0" w14:textId="77777777" w:rsidTr="00BB7B44">
        <w:trPr>
          <w:trHeight w:hRule="exact" w:val="306"/>
        </w:trPr>
        <w:tc>
          <w:tcPr>
            <w:tcW w:w="687" w:type="dxa"/>
          </w:tcPr>
          <w:p w14:paraId="29DE96B6" w14:textId="77777777"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16</w:t>
            </w:r>
          </w:p>
        </w:tc>
        <w:tc>
          <w:tcPr>
            <w:tcW w:w="2931" w:type="dxa"/>
          </w:tcPr>
          <w:p w14:paraId="5B489A23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color w:val="363435"/>
              </w:rPr>
              <w:t>varžtas</w:t>
            </w:r>
            <w:proofErr w:type="spellEnd"/>
            <w:r>
              <w:rPr>
                <w:rFonts w:ascii="Arial" w:eastAsia="Arial" w:hAnsi="Arial" w:cs="Arial"/>
                <w:color w:val="363435"/>
              </w:rPr>
              <w:t xml:space="preserve"> M5x14</w:t>
            </w:r>
          </w:p>
        </w:tc>
        <w:tc>
          <w:tcPr>
            <w:tcW w:w="1156" w:type="dxa"/>
          </w:tcPr>
          <w:p w14:paraId="0B4E0F47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6</w:t>
            </w:r>
          </w:p>
        </w:tc>
        <w:tc>
          <w:tcPr>
            <w:tcW w:w="737" w:type="dxa"/>
          </w:tcPr>
          <w:p w14:paraId="4CACD31C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44</w:t>
            </w:r>
          </w:p>
        </w:tc>
        <w:tc>
          <w:tcPr>
            <w:tcW w:w="2806" w:type="dxa"/>
          </w:tcPr>
          <w:p w14:paraId="1D2BBB7B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</w:rPr>
              <w:t>Jungiklio</w:t>
            </w:r>
            <w:proofErr w:type="spellEnd"/>
            <w:r>
              <w:rPr>
                <w:rFonts w:ascii="Arial" w:eastAsia="Arial" w:hAnsi="Arial" w:cs="Arial"/>
                <w:color w:val="36343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</w:rPr>
              <w:t>kronšteinas</w:t>
            </w:r>
            <w:proofErr w:type="spellEnd"/>
          </w:p>
        </w:tc>
        <w:tc>
          <w:tcPr>
            <w:tcW w:w="959" w:type="dxa"/>
          </w:tcPr>
          <w:p w14:paraId="31C41D26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</w:tr>
      <w:tr w:rsidR="007947E7" w14:paraId="5124C6DC" w14:textId="77777777" w:rsidTr="00BB7B44">
        <w:trPr>
          <w:trHeight w:hRule="exact" w:val="306"/>
        </w:trPr>
        <w:tc>
          <w:tcPr>
            <w:tcW w:w="687" w:type="dxa"/>
          </w:tcPr>
          <w:p w14:paraId="300A7993" w14:textId="77777777"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17</w:t>
            </w:r>
          </w:p>
        </w:tc>
        <w:tc>
          <w:tcPr>
            <w:tcW w:w="2931" w:type="dxa"/>
          </w:tcPr>
          <w:p w14:paraId="1CE6B9D9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</w:rPr>
              <w:t>Dangtis</w:t>
            </w:r>
            <w:proofErr w:type="spellEnd"/>
          </w:p>
        </w:tc>
        <w:tc>
          <w:tcPr>
            <w:tcW w:w="1156" w:type="dxa"/>
          </w:tcPr>
          <w:p w14:paraId="5A746B35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  <w:tc>
          <w:tcPr>
            <w:tcW w:w="737" w:type="dxa"/>
          </w:tcPr>
          <w:p w14:paraId="3F41C4FE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45</w:t>
            </w:r>
          </w:p>
        </w:tc>
        <w:tc>
          <w:tcPr>
            <w:tcW w:w="2806" w:type="dxa"/>
          </w:tcPr>
          <w:p w14:paraId="592F1DF6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</w:rPr>
              <w:t>Jungties</w:t>
            </w:r>
            <w:proofErr w:type="spellEnd"/>
            <w:r>
              <w:rPr>
                <w:rFonts w:ascii="Arial" w:eastAsia="Arial" w:hAnsi="Arial" w:cs="Arial"/>
                <w:color w:val="36343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</w:rPr>
              <w:t>veržlė</w:t>
            </w:r>
            <w:proofErr w:type="spellEnd"/>
          </w:p>
        </w:tc>
        <w:tc>
          <w:tcPr>
            <w:tcW w:w="959" w:type="dxa"/>
          </w:tcPr>
          <w:p w14:paraId="7F9D5076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</w:tr>
      <w:tr w:rsidR="007947E7" w14:paraId="3D6047E9" w14:textId="77777777" w:rsidTr="00BB7B44">
        <w:trPr>
          <w:trHeight w:hRule="exact" w:val="306"/>
        </w:trPr>
        <w:tc>
          <w:tcPr>
            <w:tcW w:w="687" w:type="dxa"/>
          </w:tcPr>
          <w:p w14:paraId="0AEDD9D7" w14:textId="77777777"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18</w:t>
            </w:r>
          </w:p>
        </w:tc>
        <w:tc>
          <w:tcPr>
            <w:tcW w:w="2931" w:type="dxa"/>
          </w:tcPr>
          <w:p w14:paraId="61CAC081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-22"/>
              </w:rPr>
              <w:t>T</w:t>
            </w:r>
            <w:r>
              <w:rPr>
                <w:rFonts w:ascii="Arial" w:eastAsia="Arial" w:hAnsi="Arial" w:cs="Arial"/>
                <w:color w:val="363435"/>
              </w:rPr>
              <w:t>epalo</w:t>
            </w:r>
            <w:proofErr w:type="spellEnd"/>
            <w:r>
              <w:rPr>
                <w:rFonts w:ascii="Arial" w:eastAsia="Arial" w:hAnsi="Arial" w:cs="Arial"/>
                <w:color w:val="36343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</w:rPr>
              <w:t>liniuotės</w:t>
            </w:r>
            <w:proofErr w:type="spellEnd"/>
            <w:r>
              <w:rPr>
                <w:rFonts w:ascii="Arial" w:eastAsia="Arial" w:hAnsi="Arial" w:cs="Arial"/>
                <w:color w:val="36343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</w:rPr>
              <w:t>tarpinė</w:t>
            </w:r>
            <w:proofErr w:type="spellEnd"/>
          </w:p>
        </w:tc>
        <w:tc>
          <w:tcPr>
            <w:tcW w:w="1156" w:type="dxa"/>
          </w:tcPr>
          <w:p w14:paraId="3A4805EE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  <w:tc>
          <w:tcPr>
            <w:tcW w:w="737" w:type="dxa"/>
          </w:tcPr>
          <w:p w14:paraId="781858F8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46</w:t>
            </w:r>
          </w:p>
        </w:tc>
        <w:tc>
          <w:tcPr>
            <w:tcW w:w="2806" w:type="dxa"/>
          </w:tcPr>
          <w:p w14:paraId="591A164E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</w:rPr>
              <w:t>Jungtis</w:t>
            </w:r>
            <w:proofErr w:type="spellEnd"/>
          </w:p>
        </w:tc>
        <w:tc>
          <w:tcPr>
            <w:tcW w:w="959" w:type="dxa"/>
          </w:tcPr>
          <w:p w14:paraId="58D6A40C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</w:tr>
      <w:tr w:rsidR="007947E7" w14:paraId="5E0C214C" w14:textId="77777777" w:rsidTr="00BB7B44">
        <w:trPr>
          <w:trHeight w:hRule="exact" w:val="306"/>
        </w:trPr>
        <w:tc>
          <w:tcPr>
            <w:tcW w:w="687" w:type="dxa"/>
          </w:tcPr>
          <w:p w14:paraId="31B39089" w14:textId="77777777"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19</w:t>
            </w:r>
          </w:p>
        </w:tc>
        <w:tc>
          <w:tcPr>
            <w:tcW w:w="2931" w:type="dxa"/>
          </w:tcPr>
          <w:p w14:paraId="50BC97E8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-22"/>
              </w:rPr>
              <w:t>T</w:t>
            </w:r>
            <w:r>
              <w:rPr>
                <w:rFonts w:ascii="Arial" w:eastAsia="Arial" w:hAnsi="Arial" w:cs="Arial"/>
                <w:color w:val="363435"/>
              </w:rPr>
              <w:t>epalo</w:t>
            </w:r>
            <w:proofErr w:type="spellEnd"/>
            <w:r>
              <w:rPr>
                <w:rFonts w:ascii="Arial" w:eastAsia="Arial" w:hAnsi="Arial" w:cs="Arial"/>
                <w:color w:val="36343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</w:rPr>
              <w:t>liniuotė</w:t>
            </w:r>
            <w:proofErr w:type="spellEnd"/>
          </w:p>
        </w:tc>
        <w:tc>
          <w:tcPr>
            <w:tcW w:w="1156" w:type="dxa"/>
          </w:tcPr>
          <w:p w14:paraId="6E1C8BB3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  <w:tc>
          <w:tcPr>
            <w:tcW w:w="737" w:type="dxa"/>
          </w:tcPr>
          <w:p w14:paraId="58284BDC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47</w:t>
            </w:r>
          </w:p>
        </w:tc>
        <w:tc>
          <w:tcPr>
            <w:tcW w:w="2806" w:type="dxa"/>
          </w:tcPr>
          <w:p w14:paraId="1CF31E40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-11"/>
              </w:rPr>
              <w:t>V</w:t>
            </w:r>
            <w:r>
              <w:rPr>
                <w:rFonts w:ascii="Arial" w:eastAsia="Arial" w:hAnsi="Arial" w:cs="Arial"/>
                <w:color w:val="363435"/>
              </w:rPr>
              <w:t>ožtuvas</w:t>
            </w:r>
            <w:proofErr w:type="spellEnd"/>
          </w:p>
        </w:tc>
        <w:tc>
          <w:tcPr>
            <w:tcW w:w="959" w:type="dxa"/>
          </w:tcPr>
          <w:p w14:paraId="35DC433C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</w:tr>
      <w:tr w:rsidR="007947E7" w14:paraId="03CD1BC4" w14:textId="77777777" w:rsidTr="00BB7B44">
        <w:trPr>
          <w:trHeight w:hRule="exact" w:val="306"/>
        </w:trPr>
        <w:tc>
          <w:tcPr>
            <w:tcW w:w="687" w:type="dxa"/>
          </w:tcPr>
          <w:p w14:paraId="12664BE9" w14:textId="77777777"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20</w:t>
            </w:r>
          </w:p>
        </w:tc>
        <w:tc>
          <w:tcPr>
            <w:tcW w:w="2931" w:type="dxa"/>
          </w:tcPr>
          <w:p w14:paraId="797AE150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-15"/>
              </w:rPr>
              <w:t>V</w:t>
            </w:r>
            <w:r>
              <w:rPr>
                <w:rFonts w:ascii="Arial" w:eastAsia="Arial" w:hAnsi="Arial" w:cs="Arial"/>
                <w:color w:val="363435"/>
              </w:rPr>
              <w:t>aržtas</w:t>
            </w:r>
            <w:proofErr w:type="spellEnd"/>
            <w:r>
              <w:rPr>
                <w:rFonts w:ascii="Arial" w:eastAsia="Arial" w:hAnsi="Arial" w:cs="Arial"/>
                <w:color w:val="363435"/>
              </w:rPr>
              <w:t xml:space="preserve"> 8x22 </w:t>
            </w:r>
            <w:proofErr w:type="spellStart"/>
            <w:r>
              <w:rPr>
                <w:rFonts w:ascii="Arial" w:eastAsia="Arial" w:hAnsi="Arial" w:cs="Arial"/>
                <w:color w:val="363435"/>
              </w:rPr>
              <w:t>dešininis</w:t>
            </w:r>
            <w:proofErr w:type="spellEnd"/>
          </w:p>
        </w:tc>
        <w:tc>
          <w:tcPr>
            <w:tcW w:w="1156" w:type="dxa"/>
          </w:tcPr>
          <w:p w14:paraId="7A22B8B0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  <w:tc>
          <w:tcPr>
            <w:tcW w:w="737" w:type="dxa"/>
          </w:tcPr>
          <w:p w14:paraId="2114373E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48</w:t>
            </w:r>
          </w:p>
        </w:tc>
        <w:tc>
          <w:tcPr>
            <w:tcW w:w="2806" w:type="dxa"/>
          </w:tcPr>
          <w:p w14:paraId="1F981061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</w:rPr>
              <w:t>Rezervuaras</w:t>
            </w:r>
            <w:proofErr w:type="spellEnd"/>
          </w:p>
        </w:tc>
        <w:tc>
          <w:tcPr>
            <w:tcW w:w="959" w:type="dxa"/>
          </w:tcPr>
          <w:p w14:paraId="27B91E53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</w:tr>
      <w:tr w:rsidR="007947E7" w14:paraId="04ACF560" w14:textId="77777777" w:rsidTr="00BB7B44">
        <w:trPr>
          <w:trHeight w:hRule="exact" w:val="306"/>
        </w:trPr>
        <w:tc>
          <w:tcPr>
            <w:tcW w:w="687" w:type="dxa"/>
          </w:tcPr>
          <w:p w14:paraId="6EAED7DC" w14:textId="77777777"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21</w:t>
            </w:r>
          </w:p>
        </w:tc>
        <w:tc>
          <w:tcPr>
            <w:tcW w:w="2931" w:type="dxa"/>
          </w:tcPr>
          <w:p w14:paraId="449C12D3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</w:rPr>
              <w:t>Švaistiklis</w:t>
            </w:r>
            <w:proofErr w:type="spellEnd"/>
          </w:p>
        </w:tc>
        <w:tc>
          <w:tcPr>
            <w:tcW w:w="1156" w:type="dxa"/>
          </w:tcPr>
          <w:p w14:paraId="328B04E4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  <w:tc>
          <w:tcPr>
            <w:tcW w:w="737" w:type="dxa"/>
          </w:tcPr>
          <w:p w14:paraId="1A47694F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49</w:t>
            </w:r>
          </w:p>
        </w:tc>
        <w:tc>
          <w:tcPr>
            <w:tcW w:w="2806" w:type="dxa"/>
          </w:tcPr>
          <w:p w14:paraId="409FC44E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-15"/>
              </w:rPr>
              <w:t>V</w:t>
            </w:r>
            <w:r>
              <w:rPr>
                <w:rFonts w:ascii="Arial" w:eastAsia="Arial" w:hAnsi="Arial" w:cs="Arial"/>
                <w:color w:val="363435"/>
              </w:rPr>
              <w:t>aržtas</w:t>
            </w:r>
            <w:proofErr w:type="spellEnd"/>
            <w:r>
              <w:rPr>
                <w:rFonts w:ascii="Arial" w:eastAsia="Arial" w:hAnsi="Arial" w:cs="Arial"/>
                <w:color w:val="363435"/>
              </w:rPr>
              <w:t xml:space="preserve"> 8x25</w:t>
            </w:r>
          </w:p>
        </w:tc>
        <w:tc>
          <w:tcPr>
            <w:tcW w:w="959" w:type="dxa"/>
          </w:tcPr>
          <w:p w14:paraId="4C3ABE8D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</w:tr>
      <w:tr w:rsidR="007947E7" w14:paraId="0088AB16" w14:textId="77777777" w:rsidTr="00BB7B44">
        <w:trPr>
          <w:trHeight w:hRule="exact" w:val="306"/>
        </w:trPr>
        <w:tc>
          <w:tcPr>
            <w:tcW w:w="687" w:type="dxa"/>
          </w:tcPr>
          <w:p w14:paraId="7A4E28A8" w14:textId="77777777"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22</w:t>
            </w:r>
          </w:p>
        </w:tc>
        <w:tc>
          <w:tcPr>
            <w:tcW w:w="2931" w:type="dxa"/>
          </w:tcPr>
          <w:p w14:paraId="237AAB7F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</w:rPr>
              <w:t>Švaistiklio</w:t>
            </w:r>
            <w:proofErr w:type="spellEnd"/>
            <w:r>
              <w:rPr>
                <w:rFonts w:ascii="Arial" w:eastAsia="Arial" w:hAnsi="Arial" w:cs="Arial"/>
                <w:color w:val="36343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</w:rPr>
              <w:t>korpusas</w:t>
            </w:r>
            <w:proofErr w:type="spellEnd"/>
          </w:p>
        </w:tc>
        <w:tc>
          <w:tcPr>
            <w:tcW w:w="1156" w:type="dxa"/>
          </w:tcPr>
          <w:p w14:paraId="3411E15B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  <w:tc>
          <w:tcPr>
            <w:tcW w:w="737" w:type="dxa"/>
          </w:tcPr>
          <w:p w14:paraId="2CFF3F12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50</w:t>
            </w:r>
          </w:p>
        </w:tc>
        <w:tc>
          <w:tcPr>
            <w:tcW w:w="2806" w:type="dxa"/>
          </w:tcPr>
          <w:p w14:paraId="5723554D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Kojelė</w:t>
            </w:r>
          </w:p>
        </w:tc>
        <w:tc>
          <w:tcPr>
            <w:tcW w:w="959" w:type="dxa"/>
          </w:tcPr>
          <w:p w14:paraId="018C5AEB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</w:tr>
      <w:tr w:rsidR="007947E7" w14:paraId="28C6396D" w14:textId="77777777" w:rsidTr="00BB7B44">
        <w:trPr>
          <w:trHeight w:hRule="exact" w:val="306"/>
        </w:trPr>
        <w:tc>
          <w:tcPr>
            <w:tcW w:w="687" w:type="dxa"/>
          </w:tcPr>
          <w:p w14:paraId="161829F0" w14:textId="77777777"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23</w:t>
            </w:r>
          </w:p>
        </w:tc>
        <w:tc>
          <w:tcPr>
            <w:tcW w:w="2931" w:type="dxa"/>
          </w:tcPr>
          <w:p w14:paraId="380D8AFB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</w:rPr>
              <w:t>Motoras</w:t>
            </w:r>
            <w:proofErr w:type="spellEnd"/>
          </w:p>
        </w:tc>
        <w:tc>
          <w:tcPr>
            <w:tcW w:w="1156" w:type="dxa"/>
          </w:tcPr>
          <w:p w14:paraId="7A997F82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  <w:tc>
          <w:tcPr>
            <w:tcW w:w="737" w:type="dxa"/>
          </w:tcPr>
          <w:p w14:paraId="6DBD88EC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51</w:t>
            </w:r>
          </w:p>
        </w:tc>
        <w:tc>
          <w:tcPr>
            <w:tcW w:w="2806" w:type="dxa"/>
          </w:tcPr>
          <w:p w14:paraId="1B3AB8C0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-22"/>
              </w:rPr>
              <w:t>T</w:t>
            </w:r>
            <w:r>
              <w:rPr>
                <w:rFonts w:ascii="Arial" w:eastAsia="Arial" w:hAnsi="Arial" w:cs="Arial"/>
                <w:color w:val="363435"/>
              </w:rPr>
              <w:t>arpinė</w:t>
            </w:r>
            <w:proofErr w:type="spellEnd"/>
          </w:p>
        </w:tc>
        <w:tc>
          <w:tcPr>
            <w:tcW w:w="959" w:type="dxa"/>
          </w:tcPr>
          <w:p w14:paraId="36CE70B2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</w:tr>
      <w:tr w:rsidR="007947E7" w14:paraId="1274A0C6" w14:textId="77777777" w:rsidTr="00BB7B44">
        <w:trPr>
          <w:trHeight w:hRule="exact" w:val="306"/>
        </w:trPr>
        <w:tc>
          <w:tcPr>
            <w:tcW w:w="687" w:type="dxa"/>
          </w:tcPr>
          <w:p w14:paraId="5795DF7E" w14:textId="77777777"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24</w:t>
            </w:r>
          </w:p>
        </w:tc>
        <w:tc>
          <w:tcPr>
            <w:tcW w:w="2931" w:type="dxa"/>
          </w:tcPr>
          <w:p w14:paraId="2BABB6E5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</w:rPr>
              <w:t>Sandarinimo</w:t>
            </w:r>
            <w:proofErr w:type="spellEnd"/>
            <w:r>
              <w:rPr>
                <w:rFonts w:ascii="Arial" w:eastAsia="Arial" w:hAnsi="Arial" w:cs="Arial"/>
                <w:color w:val="36343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</w:rPr>
              <w:t>žiedas</w:t>
            </w:r>
            <w:proofErr w:type="spellEnd"/>
          </w:p>
        </w:tc>
        <w:tc>
          <w:tcPr>
            <w:tcW w:w="1156" w:type="dxa"/>
          </w:tcPr>
          <w:p w14:paraId="75944C06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  <w:tc>
          <w:tcPr>
            <w:tcW w:w="737" w:type="dxa"/>
          </w:tcPr>
          <w:p w14:paraId="55358467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52</w:t>
            </w:r>
          </w:p>
        </w:tc>
        <w:tc>
          <w:tcPr>
            <w:tcW w:w="2806" w:type="dxa"/>
          </w:tcPr>
          <w:p w14:paraId="012557F0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-11"/>
              </w:rPr>
              <w:t>V</w:t>
            </w:r>
            <w:r>
              <w:rPr>
                <w:rFonts w:ascii="Arial" w:eastAsia="Arial" w:hAnsi="Arial" w:cs="Arial"/>
                <w:color w:val="363435"/>
              </w:rPr>
              <w:t>eržlė</w:t>
            </w:r>
            <w:proofErr w:type="spellEnd"/>
            <w:r>
              <w:rPr>
                <w:rFonts w:ascii="Arial" w:eastAsia="Arial" w:hAnsi="Arial" w:cs="Arial"/>
                <w:color w:val="363435"/>
              </w:rPr>
              <w:t xml:space="preserve"> M8</w:t>
            </w:r>
          </w:p>
        </w:tc>
        <w:tc>
          <w:tcPr>
            <w:tcW w:w="959" w:type="dxa"/>
          </w:tcPr>
          <w:p w14:paraId="10AB309D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</w:tr>
      <w:tr w:rsidR="007947E7" w14:paraId="07F5D6E9" w14:textId="77777777" w:rsidTr="00BB7B44">
        <w:trPr>
          <w:trHeight w:hRule="exact" w:val="306"/>
        </w:trPr>
        <w:tc>
          <w:tcPr>
            <w:tcW w:w="687" w:type="dxa"/>
          </w:tcPr>
          <w:p w14:paraId="1F489194" w14:textId="77777777"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25</w:t>
            </w:r>
          </w:p>
        </w:tc>
        <w:tc>
          <w:tcPr>
            <w:tcW w:w="2931" w:type="dxa"/>
          </w:tcPr>
          <w:p w14:paraId="3E059B18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</w:rPr>
              <w:t>Guoliai</w:t>
            </w:r>
            <w:proofErr w:type="spellEnd"/>
            <w:r>
              <w:rPr>
                <w:rFonts w:ascii="Arial" w:eastAsia="Arial" w:hAnsi="Arial" w:cs="Arial"/>
                <w:color w:val="363435"/>
              </w:rPr>
              <w:t xml:space="preserve"> 6204RS</w:t>
            </w:r>
          </w:p>
        </w:tc>
        <w:tc>
          <w:tcPr>
            <w:tcW w:w="1156" w:type="dxa"/>
          </w:tcPr>
          <w:p w14:paraId="781BAC03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  <w:tc>
          <w:tcPr>
            <w:tcW w:w="737" w:type="dxa"/>
          </w:tcPr>
          <w:p w14:paraId="58A2F1C3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53</w:t>
            </w:r>
          </w:p>
        </w:tc>
        <w:tc>
          <w:tcPr>
            <w:tcW w:w="2806" w:type="dxa"/>
          </w:tcPr>
          <w:p w14:paraId="7E21BDA6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</w:rPr>
              <w:t>Drenavimo</w:t>
            </w:r>
            <w:proofErr w:type="spellEnd"/>
            <w:r>
              <w:rPr>
                <w:rFonts w:ascii="Arial" w:eastAsia="Arial" w:hAnsi="Arial" w:cs="Arial"/>
                <w:color w:val="36343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</w:rPr>
              <w:t>kamštis</w:t>
            </w:r>
            <w:proofErr w:type="spellEnd"/>
          </w:p>
        </w:tc>
        <w:tc>
          <w:tcPr>
            <w:tcW w:w="959" w:type="dxa"/>
          </w:tcPr>
          <w:p w14:paraId="6F757426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</w:tr>
      <w:tr w:rsidR="007947E7" w14:paraId="418433BE" w14:textId="77777777" w:rsidTr="00BB7B44">
        <w:trPr>
          <w:trHeight w:hRule="exact" w:val="306"/>
        </w:trPr>
        <w:tc>
          <w:tcPr>
            <w:tcW w:w="687" w:type="dxa"/>
          </w:tcPr>
          <w:p w14:paraId="7D425AEB" w14:textId="77777777"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26</w:t>
            </w:r>
          </w:p>
        </w:tc>
        <w:tc>
          <w:tcPr>
            <w:tcW w:w="2931" w:type="dxa"/>
          </w:tcPr>
          <w:p w14:paraId="75A6E500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</w:rPr>
              <w:t>Guoliai</w:t>
            </w:r>
            <w:proofErr w:type="spellEnd"/>
            <w:r>
              <w:rPr>
                <w:rFonts w:ascii="Arial" w:eastAsia="Arial" w:hAnsi="Arial" w:cs="Arial"/>
                <w:color w:val="363435"/>
              </w:rPr>
              <w:t xml:space="preserve"> 6204RS</w:t>
            </w:r>
          </w:p>
        </w:tc>
        <w:tc>
          <w:tcPr>
            <w:tcW w:w="1156" w:type="dxa"/>
          </w:tcPr>
          <w:p w14:paraId="1EAC261E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  <w:tc>
          <w:tcPr>
            <w:tcW w:w="737" w:type="dxa"/>
          </w:tcPr>
          <w:p w14:paraId="4D3EFCC7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54</w:t>
            </w:r>
          </w:p>
        </w:tc>
        <w:tc>
          <w:tcPr>
            <w:tcW w:w="2806" w:type="dxa"/>
          </w:tcPr>
          <w:p w14:paraId="04743AC2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</w:rPr>
              <w:t>Ratukas</w:t>
            </w:r>
            <w:proofErr w:type="spellEnd"/>
          </w:p>
        </w:tc>
        <w:tc>
          <w:tcPr>
            <w:tcW w:w="959" w:type="dxa"/>
          </w:tcPr>
          <w:p w14:paraId="79FEDD7E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2</w:t>
            </w:r>
          </w:p>
        </w:tc>
      </w:tr>
      <w:tr w:rsidR="007947E7" w14:paraId="5834E1EA" w14:textId="77777777" w:rsidTr="00BB7B44">
        <w:trPr>
          <w:trHeight w:hRule="exact" w:val="306"/>
        </w:trPr>
        <w:tc>
          <w:tcPr>
            <w:tcW w:w="687" w:type="dxa"/>
          </w:tcPr>
          <w:p w14:paraId="07C1DB5D" w14:textId="77777777"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27</w:t>
            </w:r>
          </w:p>
        </w:tc>
        <w:tc>
          <w:tcPr>
            <w:tcW w:w="2931" w:type="dxa"/>
          </w:tcPr>
          <w:p w14:paraId="3309425F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</w:rPr>
              <w:t>Gofruota</w:t>
            </w:r>
            <w:proofErr w:type="spellEnd"/>
            <w:r>
              <w:rPr>
                <w:rFonts w:ascii="Arial" w:eastAsia="Arial" w:hAnsi="Arial" w:cs="Arial"/>
                <w:color w:val="36343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</w:rPr>
              <w:t>tarpinė</w:t>
            </w:r>
            <w:proofErr w:type="spellEnd"/>
          </w:p>
        </w:tc>
        <w:tc>
          <w:tcPr>
            <w:tcW w:w="1156" w:type="dxa"/>
          </w:tcPr>
          <w:p w14:paraId="05440A36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  <w:tc>
          <w:tcPr>
            <w:tcW w:w="737" w:type="dxa"/>
          </w:tcPr>
          <w:p w14:paraId="1E4868F9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55</w:t>
            </w:r>
          </w:p>
        </w:tc>
        <w:tc>
          <w:tcPr>
            <w:tcW w:w="2806" w:type="dxa"/>
          </w:tcPr>
          <w:p w14:paraId="5AEFEA81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</w:rPr>
              <w:t>Dangtis</w:t>
            </w:r>
            <w:proofErr w:type="spellEnd"/>
          </w:p>
        </w:tc>
        <w:tc>
          <w:tcPr>
            <w:tcW w:w="959" w:type="dxa"/>
          </w:tcPr>
          <w:p w14:paraId="41042CBB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2</w:t>
            </w:r>
          </w:p>
        </w:tc>
      </w:tr>
      <w:tr w:rsidR="007947E7" w14:paraId="10C16996" w14:textId="77777777" w:rsidTr="00BB7B44">
        <w:trPr>
          <w:trHeight w:hRule="exact" w:val="306"/>
        </w:trPr>
        <w:tc>
          <w:tcPr>
            <w:tcW w:w="687" w:type="dxa"/>
          </w:tcPr>
          <w:p w14:paraId="7FCBC1FE" w14:textId="77777777"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28</w:t>
            </w:r>
          </w:p>
        </w:tc>
        <w:tc>
          <w:tcPr>
            <w:tcW w:w="2931" w:type="dxa"/>
          </w:tcPr>
          <w:p w14:paraId="46DE345E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</w:rPr>
              <w:t>Motoro</w:t>
            </w:r>
            <w:proofErr w:type="spellEnd"/>
            <w:r>
              <w:rPr>
                <w:rFonts w:ascii="Arial" w:eastAsia="Arial" w:hAnsi="Arial" w:cs="Arial"/>
                <w:color w:val="36343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</w:rPr>
              <w:t>kronšteinas</w:t>
            </w:r>
            <w:proofErr w:type="spellEnd"/>
          </w:p>
        </w:tc>
        <w:tc>
          <w:tcPr>
            <w:tcW w:w="1156" w:type="dxa"/>
          </w:tcPr>
          <w:p w14:paraId="558BE72B" w14:textId="77777777"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  <w:tc>
          <w:tcPr>
            <w:tcW w:w="737" w:type="dxa"/>
          </w:tcPr>
          <w:p w14:paraId="73304179" w14:textId="77777777" w:rsidR="007947E7" w:rsidRDefault="007947E7"/>
        </w:tc>
        <w:tc>
          <w:tcPr>
            <w:tcW w:w="2806" w:type="dxa"/>
          </w:tcPr>
          <w:p w14:paraId="1D4CAB88" w14:textId="77777777" w:rsidR="007947E7" w:rsidRDefault="007947E7"/>
        </w:tc>
        <w:tc>
          <w:tcPr>
            <w:tcW w:w="959" w:type="dxa"/>
          </w:tcPr>
          <w:p w14:paraId="215D3B87" w14:textId="77777777" w:rsidR="007947E7" w:rsidRDefault="007947E7"/>
        </w:tc>
      </w:tr>
    </w:tbl>
    <w:p w14:paraId="66FC542A" w14:textId="77777777" w:rsidR="007947E7" w:rsidRDefault="007947E7">
      <w:pPr>
        <w:sectPr w:rsidR="007947E7" w:rsidSect="00691231">
          <w:pgSz w:w="11920" w:h="16840"/>
          <w:pgMar w:top="580" w:right="600" w:bottom="280" w:left="620" w:header="0" w:footer="449" w:gutter="0"/>
          <w:cols w:space="1296"/>
        </w:sectPr>
      </w:pPr>
    </w:p>
    <w:p w14:paraId="7935C3B1" w14:textId="77777777" w:rsidR="007947E7" w:rsidRDefault="004059DE">
      <w:pPr>
        <w:spacing w:before="72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63435"/>
          <w:position w:val="-1"/>
          <w:sz w:val="24"/>
          <w:szCs w:val="24"/>
        </w:rPr>
        <w:lastRenderedPageBreak/>
        <w:t xml:space="preserve">12. </w:t>
      </w:r>
      <w:proofErr w:type="spellStart"/>
      <w:r>
        <w:rPr>
          <w:rFonts w:ascii="Arial" w:eastAsia="Arial" w:hAnsi="Arial" w:cs="Arial"/>
          <w:b/>
          <w:color w:val="363435"/>
          <w:position w:val="-1"/>
          <w:sz w:val="24"/>
          <w:szCs w:val="24"/>
        </w:rPr>
        <w:t>Komplektacija</w:t>
      </w:r>
      <w:proofErr w:type="spellEnd"/>
    </w:p>
    <w:p w14:paraId="1EA167D8" w14:textId="77777777" w:rsidR="007947E7" w:rsidRDefault="007947E7">
      <w:pPr>
        <w:spacing w:before="8" w:line="160" w:lineRule="exact"/>
        <w:rPr>
          <w:sz w:val="17"/>
          <w:szCs w:val="17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2806"/>
        <w:gridCol w:w="1624"/>
      </w:tblGrid>
      <w:tr w:rsidR="007947E7" w14:paraId="2D50F524" w14:textId="77777777" w:rsidTr="00BB7B44">
        <w:trPr>
          <w:trHeight w:hRule="exact" w:val="335"/>
        </w:trPr>
        <w:tc>
          <w:tcPr>
            <w:tcW w:w="631" w:type="dxa"/>
          </w:tcPr>
          <w:p w14:paraId="31199DC4" w14:textId="77777777" w:rsidR="007947E7" w:rsidRDefault="004059DE">
            <w:pPr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13"/>
                <w:sz w:val="24"/>
                <w:szCs w:val="24"/>
              </w:rPr>
              <w:t>r.</w:t>
            </w:r>
          </w:p>
        </w:tc>
        <w:tc>
          <w:tcPr>
            <w:tcW w:w="2806" w:type="dxa"/>
          </w:tcPr>
          <w:p w14:paraId="3EC628F1" w14:textId="77777777" w:rsidR="007947E7" w:rsidRDefault="004059DE">
            <w:pPr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1624" w:type="dxa"/>
          </w:tcPr>
          <w:p w14:paraId="531D7CFE" w14:textId="77777777" w:rsidR="007947E7" w:rsidRDefault="004059DE">
            <w:pPr>
              <w:spacing w:before="19"/>
              <w:ind w:left="48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Kiekis</w:t>
            </w:r>
            <w:proofErr w:type="spellEnd"/>
          </w:p>
        </w:tc>
      </w:tr>
      <w:tr w:rsidR="007947E7" w14:paraId="6667F793" w14:textId="77777777" w:rsidTr="00BB7B44">
        <w:trPr>
          <w:trHeight w:hRule="exact" w:val="335"/>
        </w:trPr>
        <w:tc>
          <w:tcPr>
            <w:tcW w:w="631" w:type="dxa"/>
          </w:tcPr>
          <w:p w14:paraId="15D929E4" w14:textId="77777777" w:rsidR="007947E7" w:rsidRDefault="004059DE">
            <w:pPr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14:paraId="4728D211" w14:textId="77777777" w:rsidR="007947E7" w:rsidRDefault="004059DE">
            <w:pPr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Oro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kompresorius</w:t>
            </w:r>
            <w:proofErr w:type="spellEnd"/>
          </w:p>
        </w:tc>
        <w:tc>
          <w:tcPr>
            <w:tcW w:w="1624" w:type="dxa"/>
          </w:tcPr>
          <w:p w14:paraId="040F9F89" w14:textId="77777777" w:rsidR="007947E7" w:rsidRDefault="004059DE">
            <w:pPr>
              <w:spacing w:before="19"/>
              <w:ind w:left="697" w:right="6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1</w:t>
            </w:r>
          </w:p>
        </w:tc>
      </w:tr>
      <w:tr w:rsidR="007947E7" w14:paraId="13FB594B" w14:textId="77777777" w:rsidTr="00BB7B44">
        <w:trPr>
          <w:trHeight w:hRule="exact" w:val="335"/>
        </w:trPr>
        <w:tc>
          <w:tcPr>
            <w:tcW w:w="631" w:type="dxa"/>
          </w:tcPr>
          <w:p w14:paraId="3D91B412" w14:textId="77777777" w:rsidR="007947E7" w:rsidRDefault="004059DE">
            <w:pPr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19B5DF13" w14:textId="77777777" w:rsidR="007947E7" w:rsidRDefault="004059DE">
            <w:pPr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Oro filtras</w:t>
            </w:r>
          </w:p>
        </w:tc>
        <w:tc>
          <w:tcPr>
            <w:tcW w:w="1624" w:type="dxa"/>
          </w:tcPr>
          <w:p w14:paraId="713B88C8" w14:textId="77777777" w:rsidR="007947E7" w:rsidRDefault="004059DE">
            <w:pPr>
              <w:spacing w:before="19"/>
              <w:ind w:left="697" w:right="6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1</w:t>
            </w:r>
          </w:p>
        </w:tc>
      </w:tr>
      <w:tr w:rsidR="007947E7" w14:paraId="272A8E72" w14:textId="77777777" w:rsidTr="00BB7B44">
        <w:trPr>
          <w:trHeight w:hRule="exact" w:val="335"/>
        </w:trPr>
        <w:tc>
          <w:tcPr>
            <w:tcW w:w="631" w:type="dxa"/>
          </w:tcPr>
          <w:p w14:paraId="2C9D56CF" w14:textId="77777777" w:rsidR="007947E7" w:rsidRDefault="004059DE">
            <w:pPr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14:paraId="2B17FE65" w14:textId="77777777" w:rsidR="007947E7" w:rsidRDefault="004059DE">
            <w:pPr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Alsuoklis</w:t>
            </w:r>
            <w:proofErr w:type="spellEnd"/>
          </w:p>
        </w:tc>
        <w:tc>
          <w:tcPr>
            <w:tcW w:w="1624" w:type="dxa"/>
          </w:tcPr>
          <w:p w14:paraId="52872F33" w14:textId="77777777" w:rsidR="007947E7" w:rsidRDefault="004059DE">
            <w:pPr>
              <w:spacing w:before="19"/>
              <w:ind w:left="697" w:right="6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1</w:t>
            </w:r>
          </w:p>
        </w:tc>
      </w:tr>
      <w:tr w:rsidR="007947E7" w14:paraId="62D0FF0D" w14:textId="77777777" w:rsidTr="00BB7B44">
        <w:trPr>
          <w:trHeight w:hRule="exact" w:val="335"/>
        </w:trPr>
        <w:tc>
          <w:tcPr>
            <w:tcW w:w="631" w:type="dxa"/>
          </w:tcPr>
          <w:p w14:paraId="26A779DE" w14:textId="77777777" w:rsidR="007947E7" w:rsidRDefault="004059DE">
            <w:pPr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14:paraId="01FAF3F2" w14:textId="77777777" w:rsidR="007947E7" w:rsidRDefault="004059DE">
            <w:pPr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Gumine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tarpine</w:t>
            </w:r>
            <w:proofErr w:type="spellEnd"/>
          </w:p>
        </w:tc>
        <w:tc>
          <w:tcPr>
            <w:tcW w:w="1624" w:type="dxa"/>
          </w:tcPr>
          <w:p w14:paraId="136D4A88" w14:textId="77777777" w:rsidR="007947E7" w:rsidRDefault="004059DE">
            <w:pPr>
              <w:spacing w:before="19"/>
              <w:ind w:left="697" w:right="6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1</w:t>
            </w:r>
          </w:p>
        </w:tc>
      </w:tr>
      <w:tr w:rsidR="007947E7" w14:paraId="2482ACAD" w14:textId="77777777" w:rsidTr="00BB7B44">
        <w:trPr>
          <w:trHeight w:hRule="exact" w:val="335"/>
        </w:trPr>
        <w:tc>
          <w:tcPr>
            <w:tcW w:w="631" w:type="dxa"/>
          </w:tcPr>
          <w:p w14:paraId="06D576AF" w14:textId="77777777" w:rsidR="007947E7" w:rsidRDefault="004059DE">
            <w:pPr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14:paraId="4636CCB3" w14:textId="77777777" w:rsidR="007947E7" w:rsidRDefault="004059DE">
            <w:pPr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Naudojimosi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instrukcija</w:t>
            </w:r>
            <w:proofErr w:type="spellEnd"/>
          </w:p>
        </w:tc>
        <w:tc>
          <w:tcPr>
            <w:tcW w:w="1624" w:type="dxa"/>
          </w:tcPr>
          <w:p w14:paraId="3F57C08D" w14:textId="77777777" w:rsidR="007947E7" w:rsidRDefault="004059DE">
            <w:pPr>
              <w:spacing w:before="19"/>
              <w:ind w:left="697" w:right="6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1</w:t>
            </w:r>
          </w:p>
        </w:tc>
      </w:tr>
    </w:tbl>
    <w:p w14:paraId="44273F51" w14:textId="77777777" w:rsidR="007947E7" w:rsidRDefault="008E2322" w:rsidP="008E2322">
      <w:pPr>
        <w:spacing w:line="200" w:lineRule="exact"/>
      </w:pPr>
      <w:r>
        <w:rPr>
          <w:noProof/>
          <w:lang w:val="lt-LT" w:eastAsia="lt-LT"/>
        </w:rPr>
        <w:drawing>
          <wp:anchor distT="0" distB="0" distL="114300" distR="114300" simplePos="0" relativeHeight="503316245" behindDoc="0" locked="0" layoutInCell="1" allowOverlap="1" wp14:anchorId="3DB348B0" wp14:editId="21F84B26">
            <wp:simplePos x="0" y="0"/>
            <wp:positionH relativeFrom="column">
              <wp:posOffset>707381</wp:posOffset>
            </wp:positionH>
            <wp:positionV relativeFrom="paragraph">
              <wp:posOffset>109352</wp:posOffset>
            </wp:positionV>
            <wp:extent cx="4987290" cy="79800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290" cy="798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47E7" w:rsidSect="00691231">
      <w:footerReference w:type="default" r:id="rId15"/>
      <w:pgSz w:w="11920" w:h="16840"/>
      <w:pgMar w:top="580" w:right="1680" w:bottom="280" w:left="620" w:header="0" w:footer="448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454D3" w14:textId="77777777" w:rsidR="00691231" w:rsidRDefault="00691231">
      <w:r>
        <w:separator/>
      </w:r>
    </w:p>
  </w:endnote>
  <w:endnote w:type="continuationSeparator" w:id="0">
    <w:p w14:paraId="4F712EE4" w14:textId="77777777" w:rsidR="00691231" w:rsidRDefault="0069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08256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77FE40" w14:textId="77777777" w:rsidR="00470D39" w:rsidRDefault="00470D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60C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 xml:space="preserve"> lapas iš 8</w:t>
        </w:r>
      </w:p>
    </w:sdtContent>
  </w:sdt>
  <w:p w14:paraId="7F61E697" w14:textId="77777777" w:rsidR="00470D39" w:rsidRDefault="00470D39">
    <w:pPr>
      <w:spacing w:line="180" w:lineRule="exact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90577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47678F" w14:textId="77777777" w:rsidR="00470D39" w:rsidRDefault="00470D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60C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 xml:space="preserve"> lapas iš 8</w:t>
        </w:r>
      </w:p>
    </w:sdtContent>
  </w:sdt>
  <w:p w14:paraId="3F5CB15D" w14:textId="77777777" w:rsidR="00470D39" w:rsidRDefault="00470D39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FD343" w14:textId="77777777" w:rsidR="00691231" w:rsidRDefault="00691231">
      <w:r>
        <w:separator/>
      </w:r>
    </w:p>
  </w:footnote>
  <w:footnote w:type="continuationSeparator" w:id="0">
    <w:p w14:paraId="1724E790" w14:textId="77777777" w:rsidR="00691231" w:rsidRDefault="00691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679C6"/>
    <w:multiLevelType w:val="multilevel"/>
    <w:tmpl w:val="F2B466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46059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E7"/>
    <w:rsid w:val="000E51BC"/>
    <w:rsid w:val="001A5073"/>
    <w:rsid w:val="001F10E3"/>
    <w:rsid w:val="002D3563"/>
    <w:rsid w:val="00364B59"/>
    <w:rsid w:val="003C055D"/>
    <w:rsid w:val="003E773E"/>
    <w:rsid w:val="003F61B7"/>
    <w:rsid w:val="004059DE"/>
    <w:rsid w:val="00436F76"/>
    <w:rsid w:val="00470D39"/>
    <w:rsid w:val="004A5DEC"/>
    <w:rsid w:val="004E3B63"/>
    <w:rsid w:val="00593235"/>
    <w:rsid w:val="00691231"/>
    <w:rsid w:val="006D5743"/>
    <w:rsid w:val="007063FB"/>
    <w:rsid w:val="0071159F"/>
    <w:rsid w:val="007947E7"/>
    <w:rsid w:val="007C360C"/>
    <w:rsid w:val="007E589E"/>
    <w:rsid w:val="008625E0"/>
    <w:rsid w:val="00862698"/>
    <w:rsid w:val="008E2322"/>
    <w:rsid w:val="008F15E4"/>
    <w:rsid w:val="00A04B47"/>
    <w:rsid w:val="00A177D3"/>
    <w:rsid w:val="00A921BB"/>
    <w:rsid w:val="00A95983"/>
    <w:rsid w:val="00A95B40"/>
    <w:rsid w:val="00AA4C51"/>
    <w:rsid w:val="00BB7B44"/>
    <w:rsid w:val="00BC2B94"/>
    <w:rsid w:val="00BF62CA"/>
    <w:rsid w:val="00E225BC"/>
    <w:rsid w:val="00E67B2F"/>
    <w:rsid w:val="00F20BD8"/>
    <w:rsid w:val="00F6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18F9A"/>
  <w15:docId w15:val="{1CB738F1-194E-42C3-B76A-966637EB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A507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073"/>
  </w:style>
  <w:style w:type="paragraph" w:styleId="Footer">
    <w:name w:val="footer"/>
    <w:basedOn w:val="Normal"/>
    <w:link w:val="FooterChar"/>
    <w:uiPriority w:val="99"/>
    <w:unhideWhenUsed/>
    <w:rsid w:val="001A507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073"/>
  </w:style>
  <w:style w:type="paragraph" w:styleId="BalloonText">
    <w:name w:val="Balloon Text"/>
    <w:basedOn w:val="Normal"/>
    <w:link w:val="BalloonTextChar"/>
    <w:uiPriority w:val="99"/>
    <w:semiHidden/>
    <w:unhideWhenUsed/>
    <w:rsid w:val="001A5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5B40"/>
    <w:rPr>
      <w:rFonts w:eastAsiaTheme="minorHAns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9015</Words>
  <Characters>5140</Characters>
  <Application>Microsoft Office Word</Application>
  <DocSecurity>0</DocSecurity>
  <Lines>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Liudotools</dc:creator>
  <cp:lastModifiedBy>UAB Trysbroliai</cp:lastModifiedBy>
  <cp:revision>2</cp:revision>
  <cp:lastPrinted>2017-10-24T13:07:00Z</cp:lastPrinted>
  <dcterms:created xsi:type="dcterms:W3CDTF">2024-03-28T09:28:00Z</dcterms:created>
  <dcterms:modified xsi:type="dcterms:W3CDTF">2024-03-28T09:28:00Z</dcterms:modified>
</cp:coreProperties>
</file>